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469B" w14:textId="4B205A10" w:rsidR="00B218E7" w:rsidRPr="00787A00" w:rsidRDefault="00B218E7" w:rsidP="00787A00">
      <w:pPr>
        <w:ind w:left="0" w:firstLine="0"/>
        <w:rPr>
          <w:rFonts w:asciiTheme="minorHAnsi" w:hAnsiTheme="minorHAnsi" w:cstheme="minorHAnsi"/>
          <w:i w:val="0"/>
          <w:szCs w:val="24"/>
        </w:rPr>
      </w:pPr>
      <w:bookmarkStart w:id="0" w:name="_GoBack"/>
      <w:bookmarkEnd w:id="0"/>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37CDA6F8" w:rsidR="004A7491" w:rsidRPr="004A7491" w:rsidRDefault="00CC76AF" w:rsidP="004A7491">
      <w:pPr>
        <w:pStyle w:val="Heading1"/>
        <w:spacing w:after="0"/>
        <w:jc w:val="center"/>
        <w:rPr>
          <w:sz w:val="28"/>
          <w:szCs w:val="28"/>
        </w:rPr>
      </w:pPr>
      <w:r w:rsidRPr="006433BD">
        <w:rPr>
          <w:sz w:val="28"/>
          <w:szCs w:val="28"/>
        </w:rPr>
        <w:t xml:space="preserve">Monday, </w:t>
      </w:r>
      <w:r w:rsidR="008C37C3">
        <w:rPr>
          <w:sz w:val="28"/>
          <w:szCs w:val="28"/>
        </w:rPr>
        <w:t>March 9</w:t>
      </w:r>
      <w:r w:rsidRPr="006433BD">
        <w:rPr>
          <w:sz w:val="28"/>
          <w:szCs w:val="28"/>
        </w:rPr>
        <w:t>, 202</w:t>
      </w:r>
      <w:r w:rsidR="008C37C3">
        <w:rPr>
          <w:sz w:val="28"/>
          <w:szCs w:val="28"/>
        </w:rPr>
        <w:t>6</w:t>
      </w:r>
    </w:p>
    <w:p w14:paraId="2DB1E9EA" w14:textId="77777777" w:rsidR="00875352" w:rsidRPr="003D3929" w:rsidRDefault="00875352" w:rsidP="003D3929">
      <w:pPr>
        <w:tabs>
          <w:tab w:val="left" w:pos="909"/>
          <w:tab w:val="left" w:pos="911"/>
        </w:tabs>
        <w:spacing w:after="0" w:line="254" w:lineRule="auto"/>
        <w:ind w:left="0" w:firstLine="0"/>
        <w:rPr>
          <w:rFonts w:asciiTheme="minorHAnsi" w:hAnsiTheme="minorHAnsi" w:cstheme="minorHAnsi"/>
          <w:i w:val="0"/>
          <w:iCs/>
          <w:szCs w:val="24"/>
        </w:rPr>
      </w:pPr>
    </w:p>
    <w:p w14:paraId="7AE02FB4" w14:textId="4427483E"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The Regular Town Council Meeting </w:t>
      </w:r>
      <w:r w:rsidR="0003140B">
        <w:rPr>
          <w:rFonts w:asciiTheme="minorHAnsi" w:hAnsiTheme="minorHAnsi" w:cstheme="minorHAnsi"/>
          <w:b/>
          <w:bCs/>
          <w:i w:val="0"/>
          <w:iCs/>
          <w:szCs w:val="24"/>
        </w:rPr>
        <w:t xml:space="preserve">Called </w:t>
      </w:r>
      <w:r w:rsidRPr="00DE09B3">
        <w:rPr>
          <w:rFonts w:asciiTheme="minorHAnsi" w:hAnsiTheme="minorHAnsi" w:cstheme="minorHAnsi"/>
          <w:b/>
          <w:bCs/>
          <w:i w:val="0"/>
          <w:iCs/>
          <w:szCs w:val="24"/>
        </w:rPr>
        <w:t>to Order:</w:t>
      </w:r>
    </w:p>
    <w:p w14:paraId="2B8E6519" w14:textId="05D68F47" w:rsidR="00D435B8" w:rsidRDefault="0003140B" w:rsidP="00D435B8">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Mayor Harry Ward</w:t>
      </w:r>
      <w:r w:rsidR="00D435B8" w:rsidRPr="00DE09B3">
        <w:rPr>
          <w:rFonts w:asciiTheme="minorHAnsi" w:hAnsiTheme="minorHAnsi" w:cstheme="minorHAnsi"/>
          <w:i w:val="0"/>
          <w:iCs/>
          <w:szCs w:val="24"/>
        </w:rPr>
        <w:t xml:space="preserve"> called the meeting to order at 7:0</w:t>
      </w:r>
      <w:r w:rsidR="008C37C3">
        <w:rPr>
          <w:rFonts w:asciiTheme="minorHAnsi" w:hAnsiTheme="minorHAnsi" w:cstheme="minorHAnsi"/>
          <w:i w:val="0"/>
          <w:iCs/>
          <w:szCs w:val="24"/>
        </w:rPr>
        <w:t>2</w:t>
      </w:r>
      <w:r w:rsidR="00D435B8" w:rsidRPr="00DE09B3">
        <w:rPr>
          <w:rFonts w:asciiTheme="minorHAnsi" w:hAnsiTheme="minorHAnsi" w:cstheme="minorHAnsi"/>
          <w:i w:val="0"/>
          <w:iCs/>
          <w:szCs w:val="24"/>
        </w:rPr>
        <w:t>pm.  Council members in attendance were</w:t>
      </w:r>
      <w:r>
        <w:rPr>
          <w:rFonts w:asciiTheme="minorHAnsi" w:hAnsiTheme="minorHAnsi" w:cstheme="minorHAnsi"/>
          <w:i w:val="0"/>
          <w:iCs/>
          <w:szCs w:val="24"/>
        </w:rPr>
        <w:t xml:space="preserve"> </w:t>
      </w:r>
      <w:r w:rsidR="003D3929">
        <w:rPr>
          <w:rFonts w:asciiTheme="minorHAnsi" w:hAnsiTheme="minorHAnsi" w:cstheme="minorHAnsi"/>
          <w:i w:val="0"/>
          <w:iCs/>
          <w:szCs w:val="24"/>
        </w:rPr>
        <w:t>Bob Wood</w:t>
      </w:r>
      <w:r w:rsidR="00ED0349">
        <w:rPr>
          <w:rFonts w:asciiTheme="minorHAnsi" w:hAnsiTheme="minorHAnsi" w:cstheme="minorHAnsi"/>
          <w:i w:val="0"/>
          <w:iCs/>
          <w:szCs w:val="24"/>
        </w:rPr>
        <w:t>,</w:t>
      </w:r>
      <w:r w:rsidR="00E774E2">
        <w:rPr>
          <w:rFonts w:asciiTheme="minorHAnsi" w:hAnsiTheme="minorHAnsi" w:cstheme="minorHAnsi"/>
          <w:i w:val="0"/>
          <w:iCs/>
          <w:szCs w:val="24"/>
        </w:rPr>
        <w:t xml:space="preserve"> Jamie Draper</w:t>
      </w:r>
      <w:r w:rsidR="00ED0349">
        <w:rPr>
          <w:rFonts w:asciiTheme="minorHAnsi" w:hAnsiTheme="minorHAnsi" w:cstheme="minorHAnsi"/>
          <w:i w:val="0"/>
          <w:iCs/>
          <w:szCs w:val="24"/>
        </w:rPr>
        <w:t>,</w:t>
      </w:r>
      <w:r>
        <w:rPr>
          <w:rFonts w:asciiTheme="minorHAnsi" w:hAnsiTheme="minorHAnsi" w:cstheme="minorHAnsi"/>
          <w:i w:val="0"/>
          <w:iCs/>
          <w:szCs w:val="24"/>
        </w:rPr>
        <w:t xml:space="preserve"> </w:t>
      </w:r>
      <w:r w:rsidR="008C37C3">
        <w:rPr>
          <w:rFonts w:asciiTheme="minorHAnsi" w:hAnsiTheme="minorHAnsi" w:cstheme="minorHAnsi"/>
          <w:i w:val="0"/>
          <w:iCs/>
          <w:szCs w:val="24"/>
        </w:rPr>
        <w:t xml:space="preserve">and </w:t>
      </w:r>
      <w:r w:rsidR="009D42E6">
        <w:rPr>
          <w:rFonts w:asciiTheme="minorHAnsi" w:hAnsiTheme="minorHAnsi" w:cstheme="minorHAnsi"/>
          <w:i w:val="0"/>
          <w:iCs/>
          <w:szCs w:val="24"/>
        </w:rPr>
        <w:t>Ben Monastero</w:t>
      </w:r>
      <w:r w:rsidR="008C37C3">
        <w:rPr>
          <w:rFonts w:asciiTheme="minorHAnsi" w:hAnsiTheme="minorHAnsi" w:cstheme="minorHAnsi"/>
          <w:i w:val="0"/>
          <w:iCs/>
          <w:szCs w:val="24"/>
        </w:rPr>
        <w:t>;</w:t>
      </w:r>
      <w:r w:rsidR="00E774E2">
        <w:rPr>
          <w:rFonts w:asciiTheme="minorHAnsi" w:hAnsiTheme="minorHAnsi" w:cstheme="minorHAnsi"/>
          <w:i w:val="0"/>
          <w:iCs/>
          <w:szCs w:val="24"/>
        </w:rPr>
        <w:t xml:space="preserve"> Joanne Plescia</w:t>
      </w:r>
      <w:r w:rsidR="008C37C3">
        <w:rPr>
          <w:rFonts w:asciiTheme="minorHAnsi" w:hAnsiTheme="minorHAnsi" w:cstheme="minorHAnsi"/>
          <w:i w:val="0"/>
          <w:iCs/>
          <w:szCs w:val="24"/>
        </w:rPr>
        <w:t xml:space="preserve"> joined online</w:t>
      </w:r>
      <w:r w:rsidR="00D435B8" w:rsidRPr="00DE09B3">
        <w:rPr>
          <w:rFonts w:asciiTheme="minorHAnsi" w:hAnsiTheme="minorHAnsi" w:cstheme="minorHAnsi"/>
          <w:i w:val="0"/>
          <w:iCs/>
          <w:szCs w:val="24"/>
        </w:rPr>
        <w:t>.  Community members in attendance are on the attached sheets.</w:t>
      </w:r>
    </w:p>
    <w:p w14:paraId="7A8D640B" w14:textId="77777777" w:rsidR="0025589D" w:rsidRPr="00DE09B3" w:rsidRDefault="0025589D" w:rsidP="00D435B8">
      <w:pPr>
        <w:pStyle w:val="ListParagraph"/>
        <w:tabs>
          <w:tab w:val="left" w:pos="909"/>
          <w:tab w:val="left" w:pos="911"/>
        </w:tabs>
        <w:spacing w:after="0" w:line="254" w:lineRule="auto"/>
        <w:ind w:firstLine="0"/>
        <w:rPr>
          <w:rFonts w:asciiTheme="minorHAnsi" w:hAnsiTheme="minorHAnsi" w:cstheme="minorHAnsi"/>
          <w:i w:val="0"/>
          <w:iCs/>
          <w:szCs w:val="24"/>
        </w:rPr>
      </w:pPr>
    </w:p>
    <w:p w14:paraId="3CF63C16" w14:textId="77777777" w:rsidR="0025589D"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4D6BF6ED" w14:textId="35B8808B" w:rsidR="0025589D" w:rsidRPr="001A14CA" w:rsidRDefault="00E774E2" w:rsidP="0025589D">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Mayor </w:t>
      </w:r>
      <w:r w:rsidR="00D65691">
        <w:rPr>
          <w:rFonts w:asciiTheme="minorHAnsi" w:hAnsiTheme="minorHAnsi" w:cstheme="minorHAnsi"/>
          <w:i w:val="0"/>
          <w:iCs/>
          <w:szCs w:val="24"/>
        </w:rPr>
        <w:t xml:space="preserve">advised that DNREC is </w:t>
      </w:r>
      <w:r w:rsidR="008C37C3">
        <w:rPr>
          <w:rFonts w:asciiTheme="minorHAnsi" w:hAnsiTheme="minorHAnsi" w:cstheme="minorHAnsi"/>
          <w:i w:val="0"/>
          <w:iCs/>
          <w:szCs w:val="24"/>
        </w:rPr>
        <w:t>going to be here with USACE to discuss beach replenishment and more specifically “easements” that will need to be signed so please join March 12 at 5:30pm at the firehall – more detail during this meeting.</w:t>
      </w:r>
    </w:p>
    <w:p w14:paraId="75D1A64C" w14:textId="6E16574F" w:rsidR="0025589D" w:rsidRPr="00774F6C" w:rsidRDefault="0025589D" w:rsidP="00774F6C">
      <w:pPr>
        <w:tabs>
          <w:tab w:val="left" w:pos="909"/>
          <w:tab w:val="left" w:pos="911"/>
        </w:tabs>
        <w:spacing w:after="0" w:line="254" w:lineRule="auto"/>
        <w:ind w:left="0" w:firstLine="0"/>
        <w:rPr>
          <w:rFonts w:asciiTheme="minorHAnsi" w:hAnsiTheme="minorHAnsi" w:cstheme="minorHAnsi"/>
          <w:b/>
          <w:bCs/>
          <w:i w:val="0"/>
          <w:iCs/>
          <w:szCs w:val="24"/>
        </w:rPr>
      </w:pPr>
    </w:p>
    <w:p w14:paraId="7D14430B" w14:textId="5B3FA961" w:rsidR="0025589D" w:rsidRPr="00DE09B3"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w:t>
      </w:r>
      <w:r w:rsidR="008C37C3">
        <w:rPr>
          <w:rFonts w:asciiTheme="minorHAnsi" w:hAnsiTheme="minorHAnsi" w:cstheme="minorHAnsi"/>
          <w:b/>
          <w:bCs/>
          <w:i w:val="0"/>
          <w:iCs/>
          <w:szCs w:val="24"/>
        </w:rPr>
        <w:t>February</w:t>
      </w:r>
      <w:r w:rsidR="00D65691">
        <w:rPr>
          <w:rFonts w:asciiTheme="minorHAnsi" w:hAnsiTheme="minorHAnsi" w:cstheme="minorHAnsi"/>
          <w:b/>
          <w:bCs/>
          <w:i w:val="0"/>
          <w:iCs/>
          <w:szCs w:val="24"/>
        </w:rPr>
        <w:t xml:space="preserve"> </w:t>
      </w:r>
      <w:r w:rsidR="008C37C3">
        <w:rPr>
          <w:rFonts w:asciiTheme="minorHAnsi" w:hAnsiTheme="minorHAnsi" w:cstheme="minorHAnsi"/>
          <w:b/>
          <w:bCs/>
          <w:i w:val="0"/>
          <w:iCs/>
          <w:szCs w:val="24"/>
        </w:rPr>
        <w:t>9</w:t>
      </w:r>
      <w:r w:rsidR="00146BDA">
        <w:rPr>
          <w:rFonts w:asciiTheme="minorHAnsi" w:hAnsiTheme="minorHAnsi" w:cstheme="minorHAnsi"/>
          <w:b/>
          <w:bCs/>
          <w:i w:val="0"/>
          <w:iCs/>
          <w:szCs w:val="24"/>
        </w:rPr>
        <w:t>, 202</w:t>
      </w:r>
      <w:r w:rsidR="008C37C3">
        <w:rPr>
          <w:rFonts w:asciiTheme="minorHAnsi" w:hAnsiTheme="minorHAnsi" w:cstheme="minorHAnsi"/>
          <w:b/>
          <w:bCs/>
          <w:i w:val="0"/>
          <w:iCs/>
          <w:szCs w:val="24"/>
        </w:rPr>
        <w:t>6</w:t>
      </w:r>
      <w:r w:rsidRPr="00DE09B3">
        <w:rPr>
          <w:rFonts w:asciiTheme="minorHAnsi" w:hAnsiTheme="minorHAnsi" w:cstheme="minorHAnsi"/>
          <w:b/>
          <w:bCs/>
          <w:i w:val="0"/>
          <w:iCs/>
          <w:szCs w:val="24"/>
        </w:rPr>
        <w:t xml:space="preserve">, </w:t>
      </w:r>
      <w:r>
        <w:rPr>
          <w:rFonts w:asciiTheme="minorHAnsi" w:hAnsiTheme="minorHAnsi" w:cstheme="minorHAnsi"/>
          <w:b/>
          <w:bCs/>
          <w:i w:val="0"/>
          <w:iCs/>
          <w:szCs w:val="24"/>
        </w:rPr>
        <w:t>Regular Town Council</w:t>
      </w:r>
      <w:r w:rsidRPr="00DE09B3">
        <w:rPr>
          <w:rFonts w:asciiTheme="minorHAnsi" w:hAnsiTheme="minorHAnsi" w:cstheme="minorHAnsi"/>
          <w:b/>
          <w:bCs/>
          <w:i w:val="0"/>
          <w:iCs/>
          <w:szCs w:val="24"/>
        </w:rPr>
        <w:t xml:space="preserve"> Meeting Minutes:</w:t>
      </w:r>
    </w:p>
    <w:p w14:paraId="0D5CF03D" w14:textId="56F68EBC"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E774E2">
        <w:rPr>
          <w:rFonts w:asciiTheme="minorHAnsi" w:hAnsiTheme="minorHAnsi" w:cstheme="minorHAnsi"/>
          <w:i w:val="0"/>
          <w:iCs/>
          <w:szCs w:val="24"/>
        </w:rPr>
        <w:t>Jamie Draper</w:t>
      </w:r>
      <w:r w:rsidRPr="00DE09B3">
        <w:rPr>
          <w:rFonts w:asciiTheme="minorHAnsi" w:hAnsiTheme="minorHAnsi" w:cstheme="minorHAnsi"/>
          <w:i w:val="0"/>
          <w:iCs/>
          <w:szCs w:val="24"/>
        </w:rPr>
        <w:t xml:space="preserve"> to approve</w:t>
      </w:r>
      <w:r w:rsidR="00E774E2">
        <w:rPr>
          <w:rFonts w:asciiTheme="minorHAnsi" w:hAnsiTheme="minorHAnsi" w:cstheme="minorHAnsi"/>
          <w:i w:val="0"/>
          <w:iCs/>
          <w:szCs w:val="24"/>
        </w:rPr>
        <w:t xml:space="preserve"> </w:t>
      </w:r>
      <w:r w:rsidR="008C37C3">
        <w:rPr>
          <w:rFonts w:asciiTheme="minorHAnsi" w:hAnsiTheme="minorHAnsi" w:cstheme="minorHAnsi"/>
          <w:i w:val="0"/>
          <w:iCs/>
          <w:szCs w:val="24"/>
        </w:rPr>
        <w:t>February 9</w:t>
      </w:r>
      <w:r w:rsidRPr="00DE09B3">
        <w:rPr>
          <w:rFonts w:asciiTheme="minorHAnsi" w:hAnsiTheme="minorHAnsi" w:cstheme="minorHAnsi"/>
          <w:i w:val="0"/>
          <w:iCs/>
          <w:szCs w:val="24"/>
        </w:rPr>
        <w:t>, 202</w:t>
      </w:r>
      <w:r w:rsidR="008C37C3">
        <w:rPr>
          <w:rFonts w:asciiTheme="minorHAnsi" w:hAnsiTheme="minorHAnsi" w:cstheme="minorHAnsi"/>
          <w:i w:val="0"/>
          <w:iCs/>
          <w:szCs w:val="24"/>
        </w:rPr>
        <w:t>6</w:t>
      </w:r>
      <w:r w:rsidRPr="00DE09B3">
        <w:rPr>
          <w:rFonts w:asciiTheme="minorHAnsi" w:hAnsiTheme="minorHAnsi" w:cstheme="minorHAnsi"/>
          <w:i w:val="0"/>
          <w:iCs/>
          <w:szCs w:val="24"/>
        </w:rPr>
        <w:t>,</w:t>
      </w:r>
      <w:r>
        <w:rPr>
          <w:rFonts w:asciiTheme="minorHAnsi" w:hAnsiTheme="minorHAnsi" w:cstheme="minorHAnsi"/>
          <w:i w:val="0"/>
          <w:iCs/>
          <w:szCs w:val="24"/>
        </w:rPr>
        <w:t xml:space="preserve"> Regular Town Council </w:t>
      </w:r>
      <w:r w:rsidRPr="00DE09B3">
        <w:rPr>
          <w:rFonts w:asciiTheme="minorHAnsi" w:hAnsiTheme="minorHAnsi" w:cstheme="minorHAnsi"/>
          <w:i w:val="0"/>
          <w:iCs/>
          <w:szCs w:val="24"/>
        </w:rPr>
        <w:t>Meeting Minutes and seconded by</w:t>
      </w:r>
      <w:r w:rsidR="00E774E2">
        <w:rPr>
          <w:rFonts w:asciiTheme="minorHAnsi" w:hAnsiTheme="minorHAnsi" w:cstheme="minorHAnsi"/>
          <w:i w:val="0"/>
          <w:iCs/>
          <w:szCs w:val="24"/>
        </w:rPr>
        <w:t xml:space="preserve"> </w:t>
      </w:r>
      <w:r w:rsidR="008C37C3">
        <w:rPr>
          <w:rFonts w:asciiTheme="minorHAnsi" w:hAnsiTheme="minorHAnsi" w:cstheme="minorHAnsi"/>
          <w:i w:val="0"/>
          <w:iCs/>
          <w:szCs w:val="24"/>
        </w:rPr>
        <w:t>Ben Monastero</w:t>
      </w:r>
      <w:r>
        <w:rPr>
          <w:rFonts w:asciiTheme="minorHAnsi" w:hAnsiTheme="minorHAnsi" w:cstheme="minorHAnsi"/>
          <w:i w:val="0"/>
          <w:iCs/>
          <w:szCs w:val="24"/>
        </w:rPr>
        <w:t>.</w:t>
      </w:r>
    </w:p>
    <w:p w14:paraId="417915B9" w14:textId="7244D709"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E774E2">
        <w:rPr>
          <w:rFonts w:asciiTheme="minorHAnsi" w:hAnsiTheme="minorHAnsi" w:cstheme="minorHAnsi"/>
          <w:b/>
          <w:bCs/>
          <w:i w:val="0"/>
          <w:iCs/>
          <w:szCs w:val="24"/>
        </w:rPr>
        <w:t>5</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7BE65810" w:rsidR="009D42E6" w:rsidRDefault="009D42E6" w:rsidP="0003140B">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Approval of </w:t>
      </w:r>
      <w:r w:rsidR="008C37C3">
        <w:rPr>
          <w:rFonts w:asciiTheme="minorHAnsi" w:hAnsiTheme="minorHAnsi" w:cstheme="minorHAnsi"/>
          <w:b/>
          <w:bCs/>
          <w:i w:val="0"/>
          <w:iCs/>
          <w:szCs w:val="24"/>
        </w:rPr>
        <w:t>March 9, 2026</w:t>
      </w:r>
      <w:r>
        <w:rPr>
          <w:rFonts w:asciiTheme="minorHAnsi" w:hAnsiTheme="minorHAnsi" w:cstheme="minorHAnsi"/>
          <w:b/>
          <w:bCs/>
          <w:i w:val="0"/>
          <w:iCs/>
          <w:szCs w:val="24"/>
        </w:rPr>
        <w:t xml:space="preserve">, </w:t>
      </w:r>
      <w:r w:rsidR="0025589D">
        <w:rPr>
          <w:rFonts w:asciiTheme="minorHAnsi" w:hAnsiTheme="minorHAnsi" w:cstheme="minorHAnsi"/>
          <w:b/>
          <w:bCs/>
          <w:i w:val="0"/>
          <w:iCs/>
          <w:szCs w:val="24"/>
        </w:rPr>
        <w:t xml:space="preserve">Regular </w:t>
      </w:r>
      <w:r>
        <w:rPr>
          <w:rFonts w:asciiTheme="minorHAnsi" w:hAnsiTheme="minorHAnsi" w:cstheme="minorHAnsi"/>
          <w:b/>
          <w:bCs/>
          <w:i w:val="0"/>
          <w:iCs/>
          <w:szCs w:val="24"/>
        </w:rPr>
        <w:t>Town Council Meeting</w:t>
      </w:r>
      <w:r w:rsidR="0003140B">
        <w:rPr>
          <w:rFonts w:asciiTheme="minorHAnsi" w:hAnsiTheme="minorHAnsi" w:cstheme="minorHAnsi"/>
          <w:b/>
          <w:bCs/>
          <w:i w:val="0"/>
          <w:iCs/>
          <w:szCs w:val="24"/>
        </w:rPr>
        <w:t xml:space="preserve"> Agenda:</w:t>
      </w:r>
    </w:p>
    <w:p w14:paraId="44C64B61" w14:textId="758B49CD"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w:t>
      </w:r>
      <w:r w:rsidR="00D65691">
        <w:rPr>
          <w:rFonts w:asciiTheme="minorHAnsi" w:hAnsiTheme="minorHAnsi" w:cstheme="minorHAnsi"/>
          <w:i w:val="0"/>
          <w:iCs/>
          <w:szCs w:val="24"/>
        </w:rPr>
        <w:t>Ben Monastero</w:t>
      </w:r>
      <w:r w:rsidR="006E35A9">
        <w:rPr>
          <w:rFonts w:asciiTheme="minorHAnsi" w:hAnsiTheme="minorHAnsi" w:cstheme="minorHAnsi"/>
          <w:i w:val="0"/>
          <w:iCs/>
          <w:szCs w:val="24"/>
        </w:rPr>
        <w:t xml:space="preserve"> to approve </w:t>
      </w:r>
      <w:r w:rsidR="008C37C3">
        <w:rPr>
          <w:rFonts w:asciiTheme="minorHAnsi" w:hAnsiTheme="minorHAnsi" w:cstheme="minorHAnsi"/>
          <w:i w:val="0"/>
          <w:iCs/>
          <w:szCs w:val="24"/>
        </w:rPr>
        <w:t>March 9</w:t>
      </w:r>
      <w:r w:rsidR="0003140B">
        <w:rPr>
          <w:rFonts w:asciiTheme="minorHAnsi" w:hAnsiTheme="minorHAnsi" w:cstheme="minorHAnsi"/>
          <w:i w:val="0"/>
          <w:iCs/>
          <w:szCs w:val="24"/>
        </w:rPr>
        <w:t xml:space="preserve">, </w:t>
      </w:r>
      <w:r w:rsidR="006E35A9">
        <w:rPr>
          <w:rFonts w:asciiTheme="minorHAnsi" w:hAnsiTheme="minorHAnsi" w:cstheme="minorHAnsi"/>
          <w:i w:val="0"/>
          <w:iCs/>
          <w:szCs w:val="24"/>
        </w:rPr>
        <w:t>202</w:t>
      </w:r>
      <w:r w:rsidR="008C37C3">
        <w:rPr>
          <w:rFonts w:asciiTheme="minorHAnsi" w:hAnsiTheme="minorHAnsi" w:cstheme="minorHAnsi"/>
          <w:i w:val="0"/>
          <w:iCs/>
          <w:szCs w:val="24"/>
        </w:rPr>
        <w:t>6</w:t>
      </w:r>
      <w:r w:rsidR="006E35A9">
        <w:rPr>
          <w:rFonts w:asciiTheme="minorHAnsi" w:hAnsiTheme="minorHAnsi" w:cstheme="minorHAnsi"/>
          <w:i w:val="0"/>
          <w:iCs/>
          <w:szCs w:val="24"/>
        </w:rPr>
        <w:t xml:space="preserve">, Town Council Meeting </w:t>
      </w:r>
      <w:r w:rsidR="0003140B">
        <w:rPr>
          <w:rFonts w:asciiTheme="minorHAnsi" w:hAnsiTheme="minorHAnsi" w:cstheme="minorHAnsi"/>
          <w:i w:val="0"/>
          <w:iCs/>
          <w:szCs w:val="24"/>
        </w:rPr>
        <w:t>Agenda</w:t>
      </w:r>
      <w:r w:rsidR="006E35A9">
        <w:rPr>
          <w:rFonts w:asciiTheme="minorHAnsi" w:hAnsiTheme="minorHAnsi" w:cstheme="minorHAnsi"/>
          <w:i w:val="0"/>
          <w:iCs/>
          <w:szCs w:val="24"/>
        </w:rPr>
        <w:t xml:space="preserve"> and seconded by </w:t>
      </w:r>
      <w:r w:rsidR="00D65691">
        <w:rPr>
          <w:rFonts w:asciiTheme="minorHAnsi" w:hAnsiTheme="minorHAnsi" w:cstheme="minorHAnsi"/>
          <w:i w:val="0"/>
          <w:iCs/>
          <w:szCs w:val="24"/>
        </w:rPr>
        <w:t>Jamie Draper</w:t>
      </w:r>
      <w:r w:rsidR="00146BDA">
        <w:rPr>
          <w:rFonts w:asciiTheme="minorHAnsi" w:hAnsiTheme="minorHAnsi" w:cstheme="minorHAnsi"/>
          <w:i w:val="0"/>
          <w:iCs/>
          <w:szCs w:val="24"/>
        </w:rPr>
        <w:t>.</w:t>
      </w:r>
    </w:p>
    <w:p w14:paraId="623B0BDA" w14:textId="4BEBDBC5" w:rsidR="009D42E6" w:rsidRPr="00F84DB2" w:rsidRDefault="006E35A9" w:rsidP="00F84DB2">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 xml:space="preserve">Motion carried unanimously, </w:t>
      </w:r>
      <w:r w:rsidR="00E774E2">
        <w:rPr>
          <w:rFonts w:asciiTheme="minorHAnsi" w:hAnsiTheme="minorHAnsi" w:cstheme="minorHAnsi"/>
          <w:b/>
          <w:bCs/>
          <w:i w:val="0"/>
          <w:iCs/>
          <w:szCs w:val="24"/>
        </w:rPr>
        <w:t>5</w:t>
      </w:r>
      <w:r w:rsidRPr="006E35A9">
        <w:rPr>
          <w:rFonts w:asciiTheme="minorHAnsi" w:hAnsiTheme="minorHAnsi" w:cstheme="minorHAnsi"/>
          <w:b/>
          <w:bCs/>
          <w:i w:val="0"/>
          <w:iCs/>
          <w:szCs w:val="24"/>
        </w:rPr>
        <w:t>-0</w:t>
      </w:r>
      <w:r>
        <w:rPr>
          <w:rFonts w:asciiTheme="minorHAnsi" w:hAnsiTheme="minorHAnsi" w:cstheme="minorHAnsi"/>
          <w:i w:val="0"/>
          <w:iCs/>
          <w:szCs w:val="24"/>
        </w:rPr>
        <w:t>.</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73C27975" w14:textId="77777777" w:rsidR="00D65691" w:rsidRPr="00DE09B3" w:rsidRDefault="00D65691" w:rsidP="00D65691">
      <w:pPr>
        <w:pStyle w:val="ListParagraph"/>
        <w:tabs>
          <w:tab w:val="left" w:pos="909"/>
          <w:tab w:val="left" w:pos="911"/>
        </w:tabs>
        <w:spacing w:after="0" w:line="254" w:lineRule="auto"/>
        <w:ind w:firstLine="0"/>
        <w:rPr>
          <w:rFonts w:asciiTheme="minorHAnsi" w:hAnsiTheme="minorHAnsi" w:cstheme="minorHAnsi"/>
          <w:b/>
          <w:bCs/>
          <w:i w:val="0"/>
          <w:iCs/>
          <w:szCs w:val="24"/>
        </w:rPr>
      </w:pPr>
    </w:p>
    <w:p w14:paraId="396A3D94" w14:textId="0651EE01" w:rsidR="008C37C3" w:rsidRDefault="008C37C3" w:rsidP="008C37C3">
      <w:pPr>
        <w:pStyle w:val="ListParagraph"/>
        <w:numPr>
          <w:ilvl w:val="0"/>
          <w:numId w:val="14"/>
        </w:numPr>
        <w:ind w:left="1080"/>
        <w:rPr>
          <w:rFonts w:asciiTheme="minorHAnsi" w:hAnsiTheme="minorHAnsi" w:cstheme="minorHAnsi"/>
          <w:i w:val="0"/>
          <w:iCs/>
        </w:rPr>
      </w:pPr>
      <w:bookmarkStart w:id="2" w:name="_Hlk200535963"/>
      <w:r>
        <w:rPr>
          <w:rFonts w:asciiTheme="minorHAnsi" w:hAnsiTheme="minorHAnsi" w:cstheme="minorHAnsi"/>
          <w:b/>
          <w:bCs/>
          <w:i w:val="0"/>
          <w:iCs/>
        </w:rPr>
        <w:t xml:space="preserve">Pratt Coastal Consulting </w:t>
      </w:r>
    </w:p>
    <w:p w14:paraId="4EAAAE91" w14:textId="030CB0F5" w:rsidR="00A30A03" w:rsidRDefault="008C37C3" w:rsidP="008C37C3">
      <w:pPr>
        <w:ind w:left="1070" w:firstLine="0"/>
        <w:rPr>
          <w:rFonts w:asciiTheme="minorHAnsi" w:hAnsiTheme="minorHAnsi" w:cstheme="minorHAnsi"/>
          <w:i w:val="0"/>
          <w:iCs/>
        </w:rPr>
      </w:pPr>
      <w:r>
        <w:rPr>
          <w:rFonts w:asciiTheme="minorHAnsi" w:hAnsiTheme="minorHAnsi" w:cstheme="minorHAnsi"/>
          <w:i w:val="0"/>
          <w:iCs/>
        </w:rPr>
        <w:t>Tony was pleased to advise the draft report on the Section 1-11 study should be available for public review in May of 2026.  Following the town leadership meeting with the Bay Beach Association and Senator Blunt Rochester with Secretary Patterson a follow up meeting is expected in early summer to discuss security of bay beach funding.  Ocean projects have been removed for this next year due to budgetary constraints.</w:t>
      </w:r>
    </w:p>
    <w:p w14:paraId="32DE8795" w14:textId="77777777" w:rsidR="00A30A03" w:rsidRPr="00A30A03" w:rsidRDefault="00A30A03" w:rsidP="00A30A03">
      <w:pPr>
        <w:ind w:left="1070" w:firstLine="0"/>
        <w:rPr>
          <w:rFonts w:asciiTheme="minorHAnsi" w:hAnsiTheme="minorHAnsi" w:cstheme="minorHAnsi"/>
          <w:i w:val="0"/>
          <w:iCs/>
        </w:rPr>
      </w:pPr>
    </w:p>
    <w:p w14:paraId="6667E0AD" w14:textId="3A6D455E" w:rsidR="00584E07" w:rsidRPr="00762956" w:rsidRDefault="008C37C3" w:rsidP="00584E07">
      <w:pPr>
        <w:pStyle w:val="ListParagraph"/>
        <w:numPr>
          <w:ilvl w:val="0"/>
          <w:numId w:val="14"/>
        </w:numPr>
        <w:rPr>
          <w:rFonts w:asciiTheme="minorHAnsi" w:hAnsiTheme="minorHAnsi" w:cstheme="minorHAnsi"/>
          <w:i w:val="0"/>
          <w:iCs/>
        </w:rPr>
      </w:pPr>
      <w:bookmarkStart w:id="3" w:name="_Hlk200535571"/>
      <w:r>
        <w:rPr>
          <w:rFonts w:asciiTheme="minorHAnsi" w:hAnsiTheme="minorHAnsi" w:cstheme="minorHAnsi"/>
          <w:b/>
          <w:bCs/>
          <w:i w:val="0"/>
          <w:iCs/>
        </w:rPr>
        <w:t>Memorial Fire Company</w:t>
      </w:r>
      <w:r w:rsidR="00584E07" w:rsidRPr="00762956">
        <w:rPr>
          <w:rFonts w:asciiTheme="minorHAnsi" w:hAnsiTheme="minorHAnsi" w:cstheme="minorHAnsi"/>
          <w:b/>
          <w:bCs/>
          <w:i w:val="0"/>
          <w:iCs/>
        </w:rPr>
        <w:t xml:space="preserve"> </w:t>
      </w:r>
    </w:p>
    <w:bookmarkEnd w:id="3"/>
    <w:p w14:paraId="3A234735" w14:textId="0CD223F3" w:rsidR="00584E07" w:rsidRPr="00146BDA" w:rsidRDefault="008470F5" w:rsidP="00584E07">
      <w:pPr>
        <w:pStyle w:val="ListParagraph"/>
        <w:ind w:left="1070" w:firstLine="0"/>
        <w:rPr>
          <w:rFonts w:ascii="Calibri" w:hAnsi="Calibri" w:cs="Calibri"/>
          <w:i w:val="0"/>
          <w:iCs/>
        </w:rPr>
      </w:pPr>
      <w:r>
        <w:rPr>
          <w:rFonts w:ascii="Calibri" w:hAnsi="Calibri" w:cs="Calibri"/>
          <w:i w:val="0"/>
          <w:iCs/>
        </w:rPr>
        <w:t>Chief Walt advised they responded to five alarms consisting of 3 assists and 2 rural calls totaling 35 man hours and EMS has 12 transports with 7 in district.  Further, the auxiliary will shortly be publishing another sale, and the fire company and auxiliary are working with town leaders to host a dinner for regional mayors and town managers on April 1</w:t>
      </w:r>
      <w:r w:rsidRPr="008470F5">
        <w:rPr>
          <w:rFonts w:ascii="Calibri" w:hAnsi="Calibri" w:cs="Calibri"/>
          <w:i w:val="0"/>
          <w:iCs/>
          <w:vertAlign w:val="superscript"/>
        </w:rPr>
        <w:t>st</w:t>
      </w:r>
      <w:r>
        <w:rPr>
          <w:rFonts w:ascii="Calibri" w:hAnsi="Calibri" w:cs="Calibri"/>
          <w:i w:val="0"/>
          <w:iCs/>
        </w:rPr>
        <w:t>.  The fire company also put the town in touch with the Magistrate’s Court as they are scheduling a beach cleanup June 6</w:t>
      </w:r>
      <w:r w:rsidRPr="008470F5">
        <w:rPr>
          <w:rFonts w:ascii="Calibri" w:hAnsi="Calibri" w:cs="Calibri"/>
          <w:i w:val="0"/>
          <w:iCs/>
          <w:vertAlign w:val="superscript"/>
        </w:rPr>
        <w:t>th</w:t>
      </w:r>
      <w:r>
        <w:rPr>
          <w:rFonts w:ascii="Calibri" w:hAnsi="Calibri" w:cs="Calibri"/>
          <w:i w:val="0"/>
          <w:iCs/>
        </w:rPr>
        <w:t xml:space="preserve"> to celebrate their 60</w:t>
      </w:r>
      <w:r w:rsidRPr="008470F5">
        <w:rPr>
          <w:rFonts w:ascii="Calibri" w:hAnsi="Calibri" w:cs="Calibri"/>
          <w:i w:val="0"/>
          <w:iCs/>
          <w:vertAlign w:val="superscript"/>
        </w:rPr>
        <w:t>th</w:t>
      </w:r>
      <w:r>
        <w:rPr>
          <w:rFonts w:ascii="Calibri" w:hAnsi="Calibri" w:cs="Calibri"/>
          <w:i w:val="0"/>
          <w:iCs/>
        </w:rPr>
        <w:t xml:space="preserve"> anniversary.</w:t>
      </w:r>
    </w:p>
    <w:p w14:paraId="56F17DCE" w14:textId="7A637638" w:rsidR="00F84DB2" w:rsidRPr="008470F5" w:rsidRDefault="00F84DB2" w:rsidP="008470F5">
      <w:pPr>
        <w:ind w:left="0" w:firstLine="0"/>
        <w:rPr>
          <w:rFonts w:asciiTheme="minorHAnsi" w:hAnsiTheme="minorHAnsi" w:cstheme="minorHAnsi"/>
          <w:i w:val="0"/>
          <w:iCs/>
        </w:rPr>
      </w:pPr>
    </w:p>
    <w:bookmarkEnd w:id="2"/>
    <w:p w14:paraId="7D360CF8" w14:textId="0C787168" w:rsidR="00774F6C" w:rsidRPr="00146BDA" w:rsidRDefault="00774F6C" w:rsidP="00146BDA">
      <w:pPr>
        <w:ind w:left="0" w:firstLine="0"/>
        <w:rPr>
          <w:rFonts w:ascii="Times New Roman" w:hAnsi="Times New Roman" w:cs="Times New Roman"/>
          <w:i w:val="0"/>
          <w:iCs/>
        </w:rPr>
      </w:pPr>
    </w:p>
    <w:p w14:paraId="486BD345" w14:textId="7C87911B" w:rsidR="00A52CFD" w:rsidRPr="00A0728B" w:rsidRDefault="00A52CFD" w:rsidP="00762956">
      <w:pPr>
        <w:pStyle w:val="ListParagraph"/>
        <w:numPr>
          <w:ilvl w:val="0"/>
          <w:numId w:val="14"/>
        </w:numPr>
        <w:rPr>
          <w:rFonts w:asciiTheme="minorHAnsi" w:hAnsiTheme="minorHAnsi" w:cstheme="minorHAnsi"/>
          <w:i w:val="0"/>
          <w:iCs/>
        </w:rPr>
      </w:pPr>
      <w:r w:rsidRPr="00762956">
        <w:rPr>
          <w:rFonts w:asciiTheme="minorHAnsi" w:hAnsiTheme="minorHAnsi" w:cstheme="minorHAnsi"/>
          <w:b/>
          <w:bCs/>
          <w:i w:val="0"/>
          <w:iCs/>
        </w:rPr>
        <w:t>Treasurer’s Report</w:t>
      </w:r>
      <w:r w:rsidRPr="00A0728B">
        <w:rPr>
          <w:rFonts w:asciiTheme="minorHAnsi" w:hAnsiTheme="minorHAnsi" w:cstheme="minorHAnsi"/>
          <w:i w:val="0"/>
          <w:iCs/>
        </w:rPr>
        <w:t xml:space="preserve"> – J</w:t>
      </w:r>
      <w:r w:rsidR="00FF0CBB">
        <w:rPr>
          <w:rFonts w:asciiTheme="minorHAnsi" w:hAnsiTheme="minorHAnsi" w:cstheme="minorHAnsi"/>
          <w:i w:val="0"/>
          <w:iCs/>
        </w:rPr>
        <w:t>amie Draper</w:t>
      </w:r>
      <w:r w:rsidRPr="00A0728B">
        <w:rPr>
          <w:rFonts w:asciiTheme="minorHAnsi" w:hAnsiTheme="minorHAnsi" w:cstheme="minorHAnsi"/>
          <w:i w:val="0"/>
          <w:iCs/>
        </w:rPr>
        <w:t xml:space="preserve"> reported on the General Ledger, Grants</w:t>
      </w:r>
      <w:r w:rsidR="00705C4C" w:rsidRPr="00A0728B">
        <w:rPr>
          <w:rFonts w:asciiTheme="minorHAnsi" w:hAnsiTheme="minorHAnsi" w:cstheme="minorHAnsi"/>
          <w:i w:val="0"/>
          <w:iCs/>
        </w:rPr>
        <w:t>,</w:t>
      </w:r>
      <w:r w:rsidRPr="00A0728B">
        <w:rPr>
          <w:rFonts w:asciiTheme="minorHAnsi" w:hAnsiTheme="minorHAnsi" w:cstheme="minorHAnsi"/>
          <w:i w:val="0"/>
          <w:iCs/>
        </w:rPr>
        <w:t xml:space="preserve"> Profit &amp; Loss </w:t>
      </w:r>
      <w:r w:rsidR="00705C4C" w:rsidRPr="00A0728B">
        <w:rPr>
          <w:rFonts w:asciiTheme="minorHAnsi" w:hAnsiTheme="minorHAnsi" w:cstheme="minorHAnsi"/>
          <w:i w:val="0"/>
          <w:iCs/>
        </w:rPr>
        <w:t>Actual and Restricted</w:t>
      </w:r>
      <w:r w:rsidR="00C14804">
        <w:rPr>
          <w:rFonts w:asciiTheme="minorHAnsi" w:hAnsiTheme="minorHAnsi" w:cstheme="minorHAnsi"/>
          <w:i w:val="0"/>
          <w:iCs/>
        </w:rPr>
        <w:t xml:space="preserve"> reports (available upon request).</w:t>
      </w:r>
    </w:p>
    <w:p w14:paraId="333C05D1" w14:textId="0339F1C9" w:rsidR="00D435B8" w:rsidRPr="00A0728B" w:rsidRDefault="00A52CFD" w:rsidP="00A0728B">
      <w:pPr>
        <w:pStyle w:val="ListParagraph"/>
        <w:ind w:left="1080" w:firstLine="0"/>
        <w:rPr>
          <w:rFonts w:asciiTheme="minorHAnsi" w:hAnsiTheme="minorHAnsi" w:cstheme="minorHAnsi"/>
          <w:i w:val="0"/>
          <w:iCs/>
        </w:rPr>
      </w:pPr>
      <w:r w:rsidRPr="00A0728B">
        <w:rPr>
          <w:rFonts w:asciiTheme="minorHAnsi" w:hAnsiTheme="minorHAnsi" w:cstheme="minorHAnsi"/>
          <w:i w:val="0"/>
          <w:iCs/>
        </w:rPr>
        <w:t xml:space="preserve">A </w:t>
      </w:r>
      <w:r w:rsidRPr="004006E9">
        <w:rPr>
          <w:rFonts w:asciiTheme="minorHAnsi" w:hAnsiTheme="minorHAnsi" w:cstheme="minorHAnsi"/>
          <w:b/>
          <w:bCs/>
          <w:i w:val="0"/>
          <w:iCs/>
        </w:rPr>
        <w:t xml:space="preserve">Motion </w:t>
      </w:r>
      <w:r w:rsidRPr="00A0728B">
        <w:rPr>
          <w:rFonts w:asciiTheme="minorHAnsi" w:hAnsiTheme="minorHAnsi" w:cstheme="minorHAnsi"/>
          <w:i w:val="0"/>
          <w:iCs/>
        </w:rPr>
        <w:t xml:space="preserve">was made to approve the Treasurer’s Reports pending </w:t>
      </w:r>
      <w:r w:rsidR="002460AB" w:rsidRPr="00A0728B">
        <w:rPr>
          <w:rFonts w:asciiTheme="minorHAnsi" w:hAnsiTheme="minorHAnsi" w:cstheme="minorHAnsi"/>
          <w:i w:val="0"/>
          <w:iCs/>
        </w:rPr>
        <w:t xml:space="preserve">audit or </w:t>
      </w:r>
      <w:r w:rsidRPr="00A0728B">
        <w:rPr>
          <w:rFonts w:asciiTheme="minorHAnsi" w:hAnsiTheme="minorHAnsi" w:cstheme="minorHAnsi"/>
          <w:i w:val="0"/>
          <w:iCs/>
        </w:rPr>
        <w:t xml:space="preserve">review by </w:t>
      </w:r>
      <w:r w:rsidR="008470F5">
        <w:rPr>
          <w:rFonts w:asciiTheme="minorHAnsi" w:hAnsiTheme="minorHAnsi" w:cstheme="minorHAnsi"/>
          <w:i w:val="0"/>
          <w:iCs/>
        </w:rPr>
        <w:t>Ben Monastero</w:t>
      </w:r>
      <w:r w:rsidRPr="00A0728B">
        <w:rPr>
          <w:rFonts w:asciiTheme="minorHAnsi" w:hAnsiTheme="minorHAnsi" w:cstheme="minorHAnsi"/>
          <w:i w:val="0"/>
          <w:iCs/>
        </w:rPr>
        <w:t xml:space="preserve"> and seconded by </w:t>
      </w:r>
      <w:r w:rsidR="00856DCF">
        <w:rPr>
          <w:rFonts w:asciiTheme="minorHAnsi" w:hAnsiTheme="minorHAnsi" w:cstheme="minorHAnsi"/>
          <w:i w:val="0"/>
          <w:iCs/>
        </w:rPr>
        <w:t>B</w:t>
      </w:r>
      <w:r w:rsidR="008470F5">
        <w:rPr>
          <w:rFonts w:asciiTheme="minorHAnsi" w:hAnsiTheme="minorHAnsi" w:cstheme="minorHAnsi"/>
          <w:i w:val="0"/>
          <w:iCs/>
        </w:rPr>
        <w:t>ob Wood</w:t>
      </w:r>
      <w:r w:rsidR="00FF42A1" w:rsidRPr="00A0728B">
        <w:rPr>
          <w:rFonts w:asciiTheme="minorHAnsi" w:hAnsiTheme="minorHAnsi" w:cstheme="minorHAnsi"/>
          <w:i w:val="0"/>
          <w:iCs/>
        </w:rPr>
        <w:t>.</w:t>
      </w:r>
    </w:p>
    <w:p w14:paraId="2BCA384E" w14:textId="64192484" w:rsidR="00FF42A1" w:rsidRPr="004006E9" w:rsidRDefault="00FF42A1" w:rsidP="00A0728B">
      <w:pPr>
        <w:pStyle w:val="ListParagraph"/>
        <w:ind w:left="1080" w:firstLine="0"/>
        <w:rPr>
          <w:rFonts w:asciiTheme="minorHAnsi" w:hAnsiTheme="minorHAnsi" w:cstheme="minorHAnsi"/>
          <w:b/>
          <w:bCs/>
          <w:i w:val="0"/>
          <w:iCs/>
        </w:rPr>
      </w:pPr>
      <w:r w:rsidRPr="004006E9">
        <w:rPr>
          <w:rFonts w:asciiTheme="minorHAnsi" w:hAnsiTheme="minorHAnsi" w:cstheme="minorHAnsi"/>
          <w:b/>
          <w:bCs/>
          <w:i w:val="0"/>
          <w:iCs/>
        </w:rPr>
        <w:t xml:space="preserve">The Motion passed unanimously, </w:t>
      </w:r>
      <w:r w:rsidR="00FF0CBB">
        <w:rPr>
          <w:rFonts w:asciiTheme="minorHAnsi" w:hAnsiTheme="minorHAnsi" w:cstheme="minorHAnsi"/>
          <w:b/>
          <w:bCs/>
          <w:i w:val="0"/>
          <w:iCs/>
        </w:rPr>
        <w:t>5</w:t>
      </w:r>
      <w:r w:rsidRPr="004006E9">
        <w:rPr>
          <w:rFonts w:asciiTheme="minorHAnsi" w:hAnsiTheme="minorHAnsi" w:cstheme="minorHAnsi"/>
          <w:b/>
          <w:bCs/>
          <w:i w:val="0"/>
          <w:iCs/>
        </w:rPr>
        <w:t>-0.</w:t>
      </w:r>
    </w:p>
    <w:p w14:paraId="6C8C8FA4" w14:textId="77777777" w:rsidR="00506F25" w:rsidRPr="004006E9" w:rsidRDefault="00506F25" w:rsidP="004006E9">
      <w:pPr>
        <w:ind w:left="0" w:firstLine="0"/>
        <w:rPr>
          <w:rFonts w:asciiTheme="minorHAnsi" w:hAnsiTheme="minorHAnsi" w:cstheme="minorHAnsi"/>
          <w:i w:val="0"/>
          <w:iCs/>
        </w:rPr>
      </w:pPr>
    </w:p>
    <w:p w14:paraId="511CE1FA" w14:textId="28C926F3" w:rsidR="001D24C9" w:rsidRDefault="001D24C9" w:rsidP="00C233BB">
      <w:pPr>
        <w:pStyle w:val="ListParagraph"/>
        <w:numPr>
          <w:ilvl w:val="0"/>
          <w:numId w:val="14"/>
        </w:numPr>
        <w:spacing w:after="0"/>
        <w:ind w:left="1080"/>
        <w:rPr>
          <w:rFonts w:asciiTheme="minorHAnsi" w:hAnsiTheme="minorHAnsi" w:cstheme="minorHAnsi"/>
          <w:i w:val="0"/>
          <w:iCs/>
        </w:rPr>
      </w:pPr>
      <w:r w:rsidRPr="001D24C9">
        <w:rPr>
          <w:rFonts w:asciiTheme="minorHAnsi" w:hAnsiTheme="minorHAnsi" w:cstheme="minorHAnsi"/>
          <w:b/>
          <w:bCs/>
          <w:i w:val="0"/>
          <w:iCs/>
        </w:rPr>
        <w:t>Tax Collector’s Report</w:t>
      </w:r>
      <w:r>
        <w:rPr>
          <w:rFonts w:asciiTheme="minorHAnsi" w:hAnsiTheme="minorHAnsi" w:cstheme="minorHAnsi"/>
          <w:i w:val="0"/>
          <w:iCs/>
        </w:rPr>
        <w:t xml:space="preserve"> – </w:t>
      </w:r>
      <w:r w:rsidR="00FF0CBB">
        <w:rPr>
          <w:rFonts w:asciiTheme="minorHAnsi" w:hAnsiTheme="minorHAnsi" w:cstheme="minorHAnsi"/>
          <w:i w:val="0"/>
          <w:iCs/>
        </w:rPr>
        <w:t xml:space="preserve">Jamie advised that </w:t>
      </w:r>
      <w:r w:rsidR="003462A5">
        <w:rPr>
          <w:rFonts w:asciiTheme="minorHAnsi" w:hAnsiTheme="minorHAnsi" w:cstheme="minorHAnsi"/>
          <w:i w:val="0"/>
          <w:iCs/>
        </w:rPr>
        <w:t>most</w:t>
      </w:r>
      <w:r w:rsidR="00FF0CBB">
        <w:rPr>
          <w:rFonts w:asciiTheme="minorHAnsi" w:hAnsiTheme="minorHAnsi" w:cstheme="minorHAnsi"/>
          <w:i w:val="0"/>
          <w:iCs/>
        </w:rPr>
        <w:t xml:space="preserve"> tax bills have been paid</w:t>
      </w:r>
      <w:r w:rsidR="00856DCF">
        <w:rPr>
          <w:rFonts w:asciiTheme="minorHAnsi" w:hAnsiTheme="minorHAnsi" w:cstheme="minorHAnsi"/>
          <w:i w:val="0"/>
          <w:iCs/>
        </w:rPr>
        <w:t xml:space="preserve">, </w:t>
      </w:r>
      <w:r w:rsidR="008470F5">
        <w:rPr>
          <w:rFonts w:asciiTheme="minorHAnsi" w:hAnsiTheme="minorHAnsi" w:cstheme="minorHAnsi"/>
          <w:i w:val="0"/>
          <w:iCs/>
        </w:rPr>
        <w:t>two properties have been designated for liens as the outstanding balance has been going for too long.</w:t>
      </w:r>
    </w:p>
    <w:p w14:paraId="5C2DDD72" w14:textId="77777777" w:rsidR="001D24C9" w:rsidRPr="001D24C9" w:rsidRDefault="001D24C9" w:rsidP="001D24C9">
      <w:pPr>
        <w:pStyle w:val="ListParagraph"/>
        <w:spacing w:after="0"/>
        <w:ind w:left="1080" w:firstLine="0"/>
        <w:rPr>
          <w:rFonts w:asciiTheme="minorHAnsi" w:hAnsiTheme="minorHAnsi" w:cstheme="minorHAnsi"/>
          <w:i w:val="0"/>
          <w:iCs/>
        </w:rPr>
      </w:pPr>
    </w:p>
    <w:p w14:paraId="5AC4B16C" w14:textId="097D8C97" w:rsidR="001D24C9" w:rsidRPr="00EE554C" w:rsidRDefault="00FF42A1" w:rsidP="00EE554C">
      <w:pPr>
        <w:pStyle w:val="ListParagraph"/>
        <w:numPr>
          <w:ilvl w:val="0"/>
          <w:numId w:val="14"/>
        </w:numPr>
        <w:spacing w:after="0"/>
        <w:ind w:left="1080"/>
        <w:rPr>
          <w:rFonts w:asciiTheme="minorHAnsi" w:hAnsiTheme="minorHAnsi" w:cstheme="minorHAnsi"/>
          <w:i w:val="0"/>
          <w:iCs/>
        </w:rPr>
      </w:pPr>
      <w:r w:rsidRPr="00762956">
        <w:rPr>
          <w:rFonts w:asciiTheme="minorHAnsi" w:hAnsiTheme="minorHAnsi" w:cstheme="minorHAnsi"/>
          <w:b/>
          <w:bCs/>
          <w:i w:val="0"/>
          <w:iCs/>
        </w:rPr>
        <w:t>Building Inspector’s Report</w:t>
      </w:r>
      <w:r w:rsidRPr="00A0728B">
        <w:rPr>
          <w:rFonts w:asciiTheme="minorHAnsi" w:hAnsiTheme="minorHAnsi" w:cstheme="minorHAnsi"/>
          <w:i w:val="0"/>
          <w:iCs/>
        </w:rPr>
        <w:t xml:space="preserve"> – B</w:t>
      </w:r>
      <w:r w:rsidR="001D24C9">
        <w:rPr>
          <w:rFonts w:asciiTheme="minorHAnsi" w:hAnsiTheme="minorHAnsi" w:cstheme="minorHAnsi"/>
          <w:i w:val="0"/>
          <w:iCs/>
        </w:rPr>
        <w:t>en</w:t>
      </w:r>
      <w:r w:rsidRPr="00A0728B">
        <w:rPr>
          <w:rFonts w:asciiTheme="minorHAnsi" w:hAnsiTheme="minorHAnsi" w:cstheme="minorHAnsi"/>
          <w:i w:val="0"/>
          <w:iCs/>
        </w:rPr>
        <w:t xml:space="preserve"> </w:t>
      </w:r>
      <w:r w:rsidR="001D24C9">
        <w:rPr>
          <w:rFonts w:asciiTheme="minorHAnsi" w:hAnsiTheme="minorHAnsi" w:cstheme="minorHAnsi"/>
          <w:i w:val="0"/>
          <w:iCs/>
        </w:rPr>
        <w:t xml:space="preserve">Monastero </w:t>
      </w:r>
      <w:r w:rsidRPr="00A0728B">
        <w:rPr>
          <w:rFonts w:asciiTheme="minorHAnsi" w:hAnsiTheme="minorHAnsi" w:cstheme="minorHAnsi"/>
          <w:i w:val="0"/>
          <w:iCs/>
        </w:rPr>
        <w:t xml:space="preserve">read Bob Clendaniel’s monthly report (copy attached).  For any work </w:t>
      </w:r>
      <w:r w:rsidR="002E510F" w:rsidRPr="00A0728B">
        <w:rPr>
          <w:rFonts w:asciiTheme="minorHAnsi" w:hAnsiTheme="minorHAnsi" w:cstheme="minorHAnsi"/>
          <w:i w:val="0"/>
          <w:iCs/>
        </w:rPr>
        <w:t>at</w:t>
      </w:r>
      <w:r w:rsidRPr="00A0728B">
        <w:rPr>
          <w:rFonts w:asciiTheme="minorHAnsi" w:hAnsiTheme="minorHAnsi" w:cstheme="minorHAnsi"/>
          <w:i w:val="0"/>
          <w:iCs/>
        </w:rPr>
        <w:t xml:space="preserve"> your house</w:t>
      </w:r>
      <w:r w:rsidR="008470F5">
        <w:rPr>
          <w:rFonts w:asciiTheme="minorHAnsi" w:hAnsiTheme="minorHAnsi" w:cstheme="minorHAnsi"/>
          <w:i w:val="0"/>
          <w:iCs/>
        </w:rPr>
        <w:t xml:space="preserve"> (on your land)</w:t>
      </w:r>
      <w:r w:rsidRPr="00A0728B">
        <w:rPr>
          <w:rFonts w:asciiTheme="minorHAnsi" w:hAnsiTheme="minorHAnsi" w:cstheme="minorHAnsi"/>
          <w:i w:val="0"/>
          <w:iCs/>
        </w:rPr>
        <w:t xml:space="preserve">, please contact Bob Clendaniel.  Permits are not </w:t>
      </w:r>
      <w:r w:rsidR="006903A6" w:rsidRPr="00A0728B">
        <w:rPr>
          <w:rFonts w:asciiTheme="minorHAnsi" w:hAnsiTheme="minorHAnsi" w:cstheme="minorHAnsi"/>
          <w:i w:val="0"/>
          <w:iCs/>
        </w:rPr>
        <w:t xml:space="preserve">unreasonably </w:t>
      </w:r>
      <w:r w:rsidRPr="00A0728B">
        <w:rPr>
          <w:rFonts w:asciiTheme="minorHAnsi" w:hAnsiTheme="minorHAnsi" w:cstheme="minorHAnsi"/>
          <w:i w:val="0"/>
          <w:iCs/>
        </w:rPr>
        <w:t>expensive and while most work won’t require a permit, it’s best to have a record should our town ever have an emergency and need assistance from DEMA (Delaware Emergency Management Agency).</w:t>
      </w:r>
      <w:r w:rsidR="006903A6" w:rsidRPr="00A0728B">
        <w:rPr>
          <w:rFonts w:asciiTheme="minorHAnsi" w:hAnsiTheme="minorHAnsi" w:cstheme="minorHAnsi"/>
          <w:i w:val="0"/>
          <w:iCs/>
        </w:rPr>
        <w:t xml:space="preserve"> </w:t>
      </w:r>
    </w:p>
    <w:p w14:paraId="11702177" w14:textId="77777777" w:rsidR="00AB74A4" w:rsidRPr="00DE09B3" w:rsidRDefault="00AB74A4" w:rsidP="0011362C">
      <w:pPr>
        <w:tabs>
          <w:tab w:val="left" w:pos="909"/>
          <w:tab w:val="left" w:pos="911"/>
        </w:tabs>
        <w:spacing w:after="0" w:line="254" w:lineRule="auto"/>
        <w:ind w:left="0" w:firstLine="0"/>
        <w:rPr>
          <w:rFonts w:asciiTheme="minorHAnsi" w:hAnsiTheme="minorHAnsi" w:cstheme="minorHAnsi"/>
          <w:i w:val="0"/>
          <w:iCs/>
          <w:szCs w:val="24"/>
        </w:rPr>
      </w:pPr>
    </w:p>
    <w:p w14:paraId="4D3ABEF2" w14:textId="7B2CA328" w:rsidR="00D435B8" w:rsidRDefault="00120241" w:rsidP="009D7474">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69C75D43" w14:textId="7E416C42" w:rsidR="00856DCF" w:rsidRDefault="00856DCF" w:rsidP="00856DCF">
      <w:pPr>
        <w:pStyle w:val="ListParagraph"/>
        <w:tabs>
          <w:tab w:val="left" w:pos="909"/>
          <w:tab w:val="left" w:pos="911"/>
        </w:tabs>
        <w:spacing w:after="0" w:line="254" w:lineRule="auto"/>
        <w:ind w:firstLine="0"/>
        <w:rPr>
          <w:rFonts w:asciiTheme="minorHAnsi" w:hAnsiTheme="minorHAnsi" w:cstheme="minorHAnsi"/>
          <w:b/>
          <w:bCs/>
          <w:i w:val="0"/>
          <w:iCs/>
          <w:szCs w:val="24"/>
        </w:rPr>
      </w:pPr>
      <w:r>
        <w:rPr>
          <w:rFonts w:asciiTheme="minorHAnsi" w:hAnsiTheme="minorHAnsi" w:cstheme="minorHAnsi"/>
          <w:b/>
          <w:bCs/>
          <w:i w:val="0"/>
          <w:iCs/>
          <w:szCs w:val="24"/>
        </w:rPr>
        <w:tab/>
      </w:r>
      <w:r>
        <w:rPr>
          <w:rFonts w:asciiTheme="minorHAnsi" w:hAnsiTheme="minorHAnsi" w:cstheme="minorHAnsi"/>
          <w:b/>
          <w:bCs/>
          <w:i w:val="0"/>
          <w:iCs/>
          <w:szCs w:val="24"/>
        </w:rPr>
        <w:tab/>
      </w:r>
    </w:p>
    <w:p w14:paraId="3AA9D5BC" w14:textId="63EFFD47" w:rsidR="00393117" w:rsidRDefault="008470F5" w:rsidP="00393117">
      <w:pPr>
        <w:pStyle w:val="ListParagraph"/>
        <w:numPr>
          <w:ilvl w:val="0"/>
          <w:numId w:val="18"/>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i w:val="0"/>
          <w:iCs/>
          <w:szCs w:val="24"/>
        </w:rPr>
        <w:t>DNREC and USACE are holding a public information meeting here at the firehall on March 12, 2026 starting at 5:30pm.  There is a zoom set up and Kathy will send the link again the day before, but we are hoping for attendance in the room to show our sincere wish for this replenishment to take place.</w:t>
      </w:r>
    </w:p>
    <w:p w14:paraId="5A188800" w14:textId="77777777" w:rsidR="008470F5" w:rsidRDefault="008470F5" w:rsidP="008470F5">
      <w:pPr>
        <w:pStyle w:val="ListParagraph"/>
        <w:tabs>
          <w:tab w:val="left" w:pos="909"/>
          <w:tab w:val="left" w:pos="911"/>
        </w:tabs>
        <w:spacing w:after="0" w:line="254" w:lineRule="auto"/>
        <w:ind w:left="1632" w:firstLine="0"/>
        <w:rPr>
          <w:rFonts w:asciiTheme="minorHAnsi" w:hAnsiTheme="minorHAnsi" w:cstheme="minorHAnsi"/>
          <w:i w:val="0"/>
          <w:iCs/>
          <w:szCs w:val="24"/>
        </w:rPr>
      </w:pPr>
    </w:p>
    <w:p w14:paraId="22FFA06D" w14:textId="7076ECC6" w:rsidR="00A01F73" w:rsidRPr="00A01F73" w:rsidRDefault="00A01F73" w:rsidP="00A01F73">
      <w:pPr>
        <w:pStyle w:val="ListParagraph"/>
        <w:numPr>
          <w:ilvl w:val="0"/>
          <w:numId w:val="1"/>
        </w:numPr>
        <w:spacing w:after="0"/>
        <w:rPr>
          <w:rFonts w:asciiTheme="minorHAnsi" w:hAnsiTheme="minorHAnsi" w:cstheme="minorHAnsi"/>
          <w:b/>
          <w:bCs/>
          <w:i w:val="0"/>
          <w:iCs/>
          <w:szCs w:val="24"/>
        </w:rPr>
      </w:pPr>
      <w:r>
        <w:rPr>
          <w:rFonts w:asciiTheme="minorHAnsi" w:hAnsiTheme="minorHAnsi" w:cstheme="minorHAnsi"/>
          <w:b/>
          <w:bCs/>
          <w:i w:val="0"/>
          <w:iCs/>
          <w:szCs w:val="24"/>
        </w:rPr>
        <w:t>New Business:</w:t>
      </w:r>
    </w:p>
    <w:p w14:paraId="063BA06A" w14:textId="44E72184" w:rsidR="00A51FC8" w:rsidRPr="008470F5" w:rsidRDefault="00A51FC8" w:rsidP="00B2484C">
      <w:pPr>
        <w:pStyle w:val="ListParagraph"/>
        <w:numPr>
          <w:ilvl w:val="0"/>
          <w:numId w:val="14"/>
        </w:numPr>
        <w:spacing w:after="0"/>
        <w:rPr>
          <w:rFonts w:asciiTheme="minorHAnsi" w:hAnsiTheme="minorHAnsi" w:cstheme="minorHAnsi"/>
          <w:b/>
          <w:bCs/>
          <w:i w:val="0"/>
          <w:iCs/>
          <w:szCs w:val="24"/>
        </w:rPr>
      </w:pPr>
      <w:r w:rsidRPr="008470F5">
        <w:rPr>
          <w:rFonts w:asciiTheme="minorHAnsi" w:hAnsiTheme="minorHAnsi" w:cstheme="minorHAnsi"/>
          <w:b/>
          <w:bCs/>
          <w:i w:val="0"/>
          <w:iCs/>
          <w:szCs w:val="24"/>
        </w:rPr>
        <w:t xml:space="preserve">Access Roads - </w:t>
      </w:r>
    </w:p>
    <w:p w14:paraId="6DFC9AC9" w14:textId="1A19DF53" w:rsidR="002B0D6F" w:rsidRDefault="008470F5" w:rsidP="00A51FC8">
      <w:pPr>
        <w:spacing w:after="0"/>
        <w:rPr>
          <w:rFonts w:asciiTheme="minorHAnsi" w:hAnsiTheme="minorHAnsi" w:cstheme="minorHAnsi"/>
          <w:i w:val="0"/>
          <w:iCs/>
          <w:szCs w:val="24"/>
        </w:rPr>
      </w:pPr>
      <w:r>
        <w:rPr>
          <w:rFonts w:asciiTheme="minorHAnsi" w:hAnsiTheme="minorHAnsi" w:cstheme="minorHAnsi"/>
          <w:i w:val="0"/>
          <w:iCs/>
          <w:szCs w:val="24"/>
        </w:rPr>
        <w:t>Harry mentioned that Sawyer Road, which we took over not long ago, has experienced what was expected since it does not have a solid foundation and he will be presenting bids for further work at the next meeting.</w:t>
      </w:r>
    </w:p>
    <w:p w14:paraId="402EAF18" w14:textId="22E7FD5C" w:rsidR="00510B21" w:rsidRPr="00510B21" w:rsidRDefault="00510B21" w:rsidP="00510B21">
      <w:pPr>
        <w:pStyle w:val="ListParagraph"/>
        <w:numPr>
          <w:ilvl w:val="0"/>
          <w:numId w:val="14"/>
        </w:numPr>
        <w:spacing w:after="0"/>
        <w:rPr>
          <w:rFonts w:asciiTheme="minorHAnsi" w:hAnsiTheme="minorHAnsi" w:cstheme="minorHAnsi"/>
          <w:i w:val="0"/>
          <w:iCs/>
          <w:szCs w:val="24"/>
        </w:rPr>
      </w:pPr>
      <w:r w:rsidRPr="00510B21">
        <w:rPr>
          <w:rFonts w:asciiTheme="minorHAnsi" w:hAnsiTheme="minorHAnsi" w:cstheme="minorHAnsi"/>
          <w:b/>
          <w:bCs/>
          <w:i w:val="0"/>
          <w:iCs/>
          <w:szCs w:val="24"/>
        </w:rPr>
        <w:t>Job opening</w:t>
      </w:r>
      <w:r>
        <w:rPr>
          <w:rFonts w:asciiTheme="minorHAnsi" w:hAnsiTheme="minorHAnsi" w:cstheme="minorHAnsi"/>
          <w:i w:val="0"/>
          <w:iCs/>
          <w:szCs w:val="24"/>
        </w:rPr>
        <w:t xml:space="preserve"> – Maintenance for the pavilion and park areas, Kathy has put this in the newsletter and we’ve had four responses.  Harry will be interviewing all and should have an update at next month’s meeting.</w:t>
      </w:r>
    </w:p>
    <w:p w14:paraId="620ACF8B" w14:textId="5C401721" w:rsidR="00107BA6" w:rsidRPr="00A51FC8" w:rsidRDefault="00107BA6" w:rsidP="00AE2572">
      <w:pPr>
        <w:pStyle w:val="ListParagraph"/>
        <w:spacing w:after="0"/>
        <w:ind w:left="1070" w:firstLine="0"/>
        <w:rPr>
          <w:rFonts w:asciiTheme="minorHAnsi" w:hAnsiTheme="minorHAnsi" w:cstheme="minorHAnsi"/>
          <w:b/>
          <w:bCs/>
          <w:i w:val="0"/>
          <w:iCs/>
          <w:szCs w:val="24"/>
        </w:rPr>
      </w:pPr>
    </w:p>
    <w:p w14:paraId="2743CEF1" w14:textId="46311685" w:rsidR="00EA5449" w:rsidRPr="002B0D6F" w:rsidRDefault="00120241" w:rsidP="006F3740">
      <w:pPr>
        <w:pStyle w:val="ListParagraph"/>
        <w:numPr>
          <w:ilvl w:val="0"/>
          <w:numId w:val="1"/>
        </w:numPr>
        <w:spacing w:after="0"/>
        <w:rPr>
          <w:rFonts w:asciiTheme="minorHAnsi" w:hAnsiTheme="minorHAnsi" w:cstheme="minorHAnsi"/>
          <w:b/>
          <w:bCs/>
          <w:i w:val="0"/>
          <w:iCs/>
          <w:szCs w:val="24"/>
        </w:rPr>
      </w:pPr>
      <w:r w:rsidRPr="002B0D6F">
        <w:rPr>
          <w:rFonts w:asciiTheme="minorHAnsi" w:hAnsiTheme="minorHAnsi" w:cstheme="minorHAnsi"/>
          <w:b/>
          <w:bCs/>
          <w:i w:val="0"/>
          <w:iCs/>
          <w:szCs w:val="24"/>
        </w:rPr>
        <w:t>Old Business:</w:t>
      </w:r>
    </w:p>
    <w:p w14:paraId="0A39BD86" w14:textId="7E11DE56" w:rsidR="00CC76AF" w:rsidRPr="001737F8" w:rsidRDefault="00B97C7A" w:rsidP="00C233BB">
      <w:pPr>
        <w:pStyle w:val="ListParagraph"/>
        <w:numPr>
          <w:ilvl w:val="0"/>
          <w:numId w:val="14"/>
        </w:numPr>
        <w:spacing w:after="0"/>
        <w:ind w:left="1080"/>
        <w:rPr>
          <w:rFonts w:asciiTheme="minorHAnsi" w:hAnsiTheme="minorHAnsi" w:cstheme="minorHAnsi"/>
          <w:b/>
          <w:bCs/>
          <w:i w:val="0"/>
          <w:iCs/>
          <w:szCs w:val="24"/>
        </w:rPr>
      </w:pPr>
      <w:r w:rsidRPr="001737F8">
        <w:rPr>
          <w:rFonts w:asciiTheme="minorHAnsi" w:hAnsiTheme="minorHAnsi" w:cstheme="minorHAnsi"/>
          <w:b/>
          <w:bCs/>
          <w:i w:val="0"/>
          <w:iCs/>
          <w:szCs w:val="24"/>
        </w:rPr>
        <w:t>Grants:</w:t>
      </w:r>
    </w:p>
    <w:p w14:paraId="32EC8575" w14:textId="1CCB0110" w:rsidR="009D7474" w:rsidRPr="00107BA6" w:rsidRDefault="00107BA6" w:rsidP="00107BA6">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bookmarkStart w:id="4" w:name="_Hlk200537662"/>
      <w:r>
        <w:rPr>
          <w:rFonts w:asciiTheme="minorHAnsi" w:hAnsiTheme="minorHAnsi" w:cstheme="minorHAnsi"/>
          <w:b/>
          <w:bCs/>
          <w:i w:val="0"/>
          <w:iCs/>
          <w:szCs w:val="24"/>
        </w:rPr>
        <w:t>SLCGP (State and Local Cybersecurity Grant Program)</w:t>
      </w:r>
      <w:r w:rsidR="001737F8" w:rsidRPr="001737F8">
        <w:rPr>
          <w:rFonts w:asciiTheme="minorHAnsi" w:hAnsiTheme="minorHAnsi" w:cstheme="minorHAnsi"/>
          <w:b/>
          <w:bCs/>
          <w:i w:val="0"/>
          <w:iCs/>
          <w:szCs w:val="24"/>
        </w:rPr>
        <w:t xml:space="preserve"> </w:t>
      </w:r>
      <w:r w:rsidR="001737F8" w:rsidRPr="001737F8">
        <w:rPr>
          <w:rFonts w:asciiTheme="minorHAnsi" w:hAnsiTheme="minorHAnsi" w:cstheme="minorHAnsi"/>
          <w:i w:val="0"/>
          <w:iCs/>
          <w:szCs w:val="24"/>
        </w:rPr>
        <w:t>–</w:t>
      </w:r>
      <w:r w:rsidR="001737F8">
        <w:rPr>
          <w:rFonts w:asciiTheme="minorHAnsi" w:hAnsiTheme="minorHAnsi" w:cstheme="minorHAnsi"/>
          <w:i w:val="0"/>
          <w:iCs/>
          <w:szCs w:val="24"/>
        </w:rPr>
        <w:t xml:space="preserve"> Jamie Draper</w:t>
      </w:r>
      <w:r w:rsidR="0050508A">
        <w:rPr>
          <w:rFonts w:asciiTheme="minorHAnsi" w:hAnsiTheme="minorHAnsi" w:cstheme="minorHAnsi"/>
          <w:i w:val="0"/>
          <w:iCs/>
          <w:szCs w:val="24"/>
        </w:rPr>
        <w:t xml:space="preserve"> advised</w:t>
      </w:r>
      <w:r>
        <w:rPr>
          <w:rFonts w:asciiTheme="minorHAnsi" w:hAnsiTheme="minorHAnsi" w:cstheme="minorHAnsi"/>
          <w:i w:val="0"/>
          <w:iCs/>
          <w:szCs w:val="24"/>
        </w:rPr>
        <w:t xml:space="preserve"> we</w:t>
      </w:r>
      <w:r w:rsidR="008470F5">
        <w:rPr>
          <w:rFonts w:asciiTheme="minorHAnsi" w:hAnsiTheme="minorHAnsi" w:cstheme="minorHAnsi"/>
          <w:i w:val="0"/>
          <w:iCs/>
          <w:szCs w:val="24"/>
        </w:rPr>
        <w:t xml:space="preserve"> have completed the grant and she is now in the process of changing town emails over to a .gov address to improve security.  We will likely also be using multi-factor authentication but she has to work out the phone number issue</w:t>
      </w:r>
      <w:r>
        <w:rPr>
          <w:rFonts w:asciiTheme="minorHAnsi" w:hAnsiTheme="minorHAnsi" w:cstheme="minorHAnsi"/>
          <w:i w:val="0"/>
          <w:iCs/>
          <w:szCs w:val="24"/>
        </w:rPr>
        <w:t>.</w:t>
      </w:r>
      <w:r w:rsidR="0050508A">
        <w:rPr>
          <w:rFonts w:asciiTheme="minorHAnsi" w:hAnsiTheme="minorHAnsi" w:cstheme="minorHAnsi"/>
          <w:i w:val="0"/>
          <w:iCs/>
          <w:szCs w:val="24"/>
        </w:rPr>
        <w:t xml:space="preserve"> </w:t>
      </w:r>
      <w:r w:rsidR="00AE2572">
        <w:rPr>
          <w:rFonts w:asciiTheme="minorHAnsi" w:hAnsiTheme="minorHAnsi" w:cstheme="minorHAnsi"/>
          <w:i w:val="0"/>
          <w:iCs/>
          <w:szCs w:val="24"/>
        </w:rPr>
        <w:t>Further, she created a Cybersecurity Plan which will be on the website when complete.</w:t>
      </w:r>
    </w:p>
    <w:p w14:paraId="3F1816E5" w14:textId="77777777" w:rsidR="008470F5" w:rsidRDefault="009D7474"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lastRenderedPageBreak/>
        <w:t xml:space="preserve">Delaware Nature Society </w:t>
      </w:r>
      <w:r>
        <w:rPr>
          <w:rFonts w:asciiTheme="minorHAnsi" w:hAnsiTheme="minorHAnsi" w:cstheme="minorHAnsi"/>
          <w:i w:val="0"/>
          <w:iCs/>
          <w:szCs w:val="24"/>
        </w:rPr>
        <w:t xml:space="preserve">– Bob Wood advised </w:t>
      </w:r>
      <w:r w:rsidR="008470F5">
        <w:rPr>
          <w:rFonts w:asciiTheme="minorHAnsi" w:hAnsiTheme="minorHAnsi" w:cstheme="minorHAnsi"/>
          <w:i w:val="0"/>
          <w:iCs/>
          <w:szCs w:val="24"/>
        </w:rPr>
        <w:t>the CRDS team from University of Delaware will be presenting their preliminary plan to Council next week so he hopes to have details from that at the next meeting.</w:t>
      </w:r>
    </w:p>
    <w:bookmarkEnd w:id="4"/>
    <w:p w14:paraId="62CB3D48" w14:textId="0F0BE119" w:rsidR="001737F8" w:rsidRPr="00AE2572" w:rsidRDefault="00AE2572" w:rsidP="00AE2572">
      <w:pPr>
        <w:pStyle w:val="ListParagraph"/>
        <w:numPr>
          <w:ilvl w:val="0"/>
          <w:numId w:val="14"/>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   </w:t>
      </w:r>
      <w:r w:rsidR="001737F8" w:rsidRPr="00AE2572">
        <w:rPr>
          <w:rFonts w:asciiTheme="minorHAnsi" w:hAnsiTheme="minorHAnsi" w:cstheme="minorHAnsi"/>
          <w:b/>
          <w:bCs/>
          <w:i w:val="0"/>
          <w:iCs/>
          <w:szCs w:val="24"/>
        </w:rPr>
        <w:t xml:space="preserve">FEMA/CAV (Federal Emergency Management Agency/Community Assistance Visit) </w:t>
      </w:r>
      <w:r w:rsidR="009D7474" w:rsidRPr="00AE2572">
        <w:rPr>
          <w:rFonts w:asciiTheme="minorHAnsi" w:hAnsiTheme="minorHAnsi" w:cstheme="minorHAnsi"/>
          <w:i w:val="0"/>
          <w:iCs/>
          <w:szCs w:val="24"/>
        </w:rPr>
        <w:t>Bob Clendaniel continues to work on issues that were raised. If you have propane tanks, we are requiring they be tied down; call the office if you need assistance.</w:t>
      </w:r>
    </w:p>
    <w:p w14:paraId="3917F89B" w14:textId="77777777" w:rsidR="00AE2572" w:rsidRDefault="00AE2572" w:rsidP="00AE2572">
      <w:pPr>
        <w:pStyle w:val="ListParagraph"/>
        <w:tabs>
          <w:tab w:val="left" w:pos="909"/>
          <w:tab w:val="left" w:pos="911"/>
        </w:tabs>
        <w:spacing w:after="0" w:line="254" w:lineRule="auto"/>
        <w:ind w:left="1801" w:firstLine="0"/>
        <w:rPr>
          <w:rFonts w:asciiTheme="minorHAnsi" w:hAnsiTheme="minorHAnsi" w:cstheme="minorHAnsi"/>
          <w:i w:val="0"/>
          <w:iCs/>
          <w:szCs w:val="24"/>
        </w:rPr>
      </w:pPr>
    </w:p>
    <w:p w14:paraId="7F2ABD4D" w14:textId="0B0DBB31" w:rsidR="001F1B6E" w:rsidRPr="00AE2572" w:rsidRDefault="00B97C7A" w:rsidP="00EE554C">
      <w:pPr>
        <w:pStyle w:val="ListParagraph"/>
        <w:numPr>
          <w:ilvl w:val="0"/>
          <w:numId w:val="14"/>
        </w:numPr>
        <w:spacing w:after="0"/>
        <w:ind w:left="720" w:firstLine="0"/>
        <w:rPr>
          <w:rFonts w:asciiTheme="minorHAnsi" w:hAnsiTheme="minorHAnsi" w:cstheme="minorHAnsi"/>
          <w:b/>
          <w:bCs/>
          <w:i w:val="0"/>
          <w:iCs/>
          <w:szCs w:val="24"/>
        </w:rPr>
      </w:pPr>
      <w:r w:rsidRPr="00F059CD">
        <w:rPr>
          <w:rFonts w:asciiTheme="minorHAnsi" w:hAnsiTheme="minorHAnsi" w:cstheme="minorHAnsi"/>
          <w:b/>
          <w:bCs/>
          <w:i w:val="0"/>
          <w:iCs/>
          <w:szCs w:val="24"/>
        </w:rPr>
        <w:t>Sewer</w:t>
      </w:r>
      <w:r w:rsidR="009D7474">
        <w:rPr>
          <w:rFonts w:asciiTheme="minorHAnsi" w:hAnsiTheme="minorHAnsi" w:cstheme="minorHAnsi"/>
          <w:b/>
          <w:bCs/>
          <w:i w:val="0"/>
          <w:iCs/>
          <w:szCs w:val="24"/>
        </w:rPr>
        <w:t xml:space="preserve"> – </w:t>
      </w:r>
      <w:r w:rsidR="00AE2572">
        <w:rPr>
          <w:rFonts w:asciiTheme="minorHAnsi" w:hAnsiTheme="minorHAnsi" w:cstheme="minorHAnsi"/>
          <w:bCs/>
          <w:i w:val="0"/>
          <w:iCs/>
          <w:szCs w:val="24"/>
        </w:rPr>
        <w:t xml:space="preserve">Bob advised he had a conversation with Davis Bowen and Friedel’s representative and understands the </w:t>
      </w:r>
      <w:r w:rsidR="00510B21">
        <w:rPr>
          <w:rFonts w:asciiTheme="minorHAnsi" w:hAnsiTheme="minorHAnsi" w:cstheme="minorHAnsi"/>
          <w:bCs/>
          <w:i w:val="0"/>
          <w:iCs/>
          <w:szCs w:val="24"/>
        </w:rPr>
        <w:t>first bid will be opened on March 25 so we are on schedule</w:t>
      </w:r>
      <w:r w:rsidR="00375B1E">
        <w:rPr>
          <w:rFonts w:asciiTheme="minorHAnsi" w:hAnsiTheme="minorHAnsi" w:cstheme="minorHAnsi"/>
          <w:bCs/>
          <w:i w:val="0"/>
          <w:iCs/>
          <w:szCs w:val="24"/>
        </w:rPr>
        <w:t>.  If you have not signed up for sewer, you gain nothing, but you do lose as you still have to make the payment to the County, so you will use your septic, but continue to pay the County.</w:t>
      </w:r>
    </w:p>
    <w:p w14:paraId="5B8EAA65" w14:textId="73D4DD0A" w:rsidR="00AE2572" w:rsidRPr="00A51FC8" w:rsidRDefault="00AE2572" w:rsidP="00AE2572">
      <w:pPr>
        <w:pStyle w:val="ListParagraph"/>
        <w:numPr>
          <w:ilvl w:val="0"/>
          <w:numId w:val="14"/>
        </w:numPr>
        <w:spacing w:after="0"/>
        <w:rPr>
          <w:rFonts w:asciiTheme="minorHAnsi" w:hAnsiTheme="minorHAnsi" w:cstheme="minorHAnsi"/>
          <w:b/>
          <w:bCs/>
          <w:i w:val="0"/>
          <w:iCs/>
          <w:szCs w:val="24"/>
        </w:rPr>
      </w:pPr>
      <w:r>
        <w:rPr>
          <w:rFonts w:asciiTheme="minorHAnsi" w:hAnsiTheme="minorHAnsi" w:cstheme="minorHAnsi"/>
          <w:b/>
          <w:bCs/>
          <w:i w:val="0"/>
          <w:iCs/>
          <w:szCs w:val="24"/>
        </w:rPr>
        <w:t xml:space="preserve">Phragmites/Hazard Mitigation Grant – </w:t>
      </w:r>
      <w:r>
        <w:rPr>
          <w:rFonts w:asciiTheme="minorHAnsi" w:hAnsiTheme="minorHAnsi" w:cstheme="minorHAnsi"/>
          <w:bCs/>
          <w:i w:val="0"/>
          <w:iCs/>
          <w:szCs w:val="24"/>
        </w:rPr>
        <w:t>The wildfire reduction program has been a success to-date as the representative from Fish &amp; Wildlife came to town for a drive through and was pleased with our progress</w:t>
      </w:r>
      <w:r>
        <w:rPr>
          <w:rFonts w:asciiTheme="minorHAnsi" w:hAnsiTheme="minorHAnsi" w:cstheme="minorHAnsi"/>
          <w:i w:val="0"/>
          <w:iCs/>
          <w:szCs w:val="24"/>
        </w:rPr>
        <w:t>.  If you sign up, remember you must then stomp or mow the phragmites in the spring and through the summer to drive them back.</w:t>
      </w:r>
    </w:p>
    <w:p w14:paraId="106704FB" w14:textId="7C426119" w:rsidR="005D0F3C" w:rsidRPr="00510B21" w:rsidRDefault="001F1B6E" w:rsidP="00BA4CB4">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Seaside Envoys </w:t>
      </w:r>
      <w:r w:rsidR="00BA4CB4">
        <w:rPr>
          <w:rFonts w:asciiTheme="minorHAnsi" w:hAnsiTheme="minorHAnsi" w:cstheme="minorHAnsi"/>
          <w:b/>
          <w:bCs/>
          <w:i w:val="0"/>
          <w:iCs/>
          <w:szCs w:val="24"/>
        </w:rPr>
        <w:t>–</w:t>
      </w:r>
      <w:r>
        <w:rPr>
          <w:rFonts w:asciiTheme="minorHAnsi" w:hAnsiTheme="minorHAnsi" w:cstheme="minorHAnsi"/>
          <w:i w:val="0"/>
          <w:iCs/>
          <w:szCs w:val="24"/>
        </w:rPr>
        <w:t xml:space="preserve"> </w:t>
      </w:r>
      <w:r w:rsidR="00BA4CB4">
        <w:rPr>
          <w:rFonts w:asciiTheme="minorHAnsi" w:hAnsiTheme="minorHAnsi" w:cstheme="minorHAnsi"/>
          <w:i w:val="0"/>
          <w:iCs/>
          <w:szCs w:val="24"/>
        </w:rPr>
        <w:t>All positions have been filled. W</w:t>
      </w:r>
      <w:r>
        <w:rPr>
          <w:rFonts w:asciiTheme="minorHAnsi" w:hAnsiTheme="minorHAnsi" w:cstheme="minorHAnsi"/>
          <w:i w:val="0"/>
          <w:iCs/>
          <w:szCs w:val="24"/>
        </w:rPr>
        <w:t>e</w:t>
      </w:r>
      <w:r w:rsidR="00375B1E">
        <w:rPr>
          <w:rFonts w:asciiTheme="minorHAnsi" w:hAnsiTheme="minorHAnsi" w:cstheme="minorHAnsi"/>
          <w:i w:val="0"/>
          <w:iCs/>
          <w:szCs w:val="24"/>
        </w:rPr>
        <w:t xml:space="preserve"> will post all contact names with the addresses they are responsible for on the website with their email addresses for easy communication</w:t>
      </w:r>
      <w:r>
        <w:rPr>
          <w:rFonts w:asciiTheme="minorHAnsi" w:hAnsiTheme="minorHAnsi" w:cstheme="minorHAnsi"/>
          <w:i w:val="0"/>
          <w:iCs/>
          <w:szCs w:val="24"/>
        </w:rPr>
        <w:t xml:space="preserve">.  </w:t>
      </w:r>
    </w:p>
    <w:p w14:paraId="53FF7066" w14:textId="2CB99C13" w:rsidR="00510B21" w:rsidRPr="00510B21" w:rsidRDefault="00510B21" w:rsidP="00BA4CB4">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 Slaughter Beach Sail Club – </w:t>
      </w:r>
      <w:r>
        <w:rPr>
          <w:rFonts w:asciiTheme="minorHAnsi" w:hAnsiTheme="minorHAnsi" w:cstheme="minorHAnsi"/>
          <w:i w:val="0"/>
          <w:iCs/>
          <w:szCs w:val="24"/>
        </w:rPr>
        <w:t xml:space="preserve">to be on the maillist, </w:t>
      </w:r>
      <w:hyperlink r:id="rId12" w:history="1">
        <w:r w:rsidRPr="000A5022">
          <w:rPr>
            <w:rStyle w:val="Hyperlink"/>
            <w:rFonts w:asciiTheme="minorHAnsi" w:hAnsiTheme="minorHAnsi" w:cstheme="minorHAnsi"/>
            <w:i w:val="0"/>
            <w:iCs/>
            <w:szCs w:val="24"/>
          </w:rPr>
          <w:t>09sbsc@gmail.com</w:t>
        </w:r>
      </w:hyperlink>
    </w:p>
    <w:p w14:paraId="5E8C114C" w14:textId="77777777" w:rsidR="00510B21" w:rsidRPr="00BA4CB4" w:rsidRDefault="00510B21" w:rsidP="00510B21">
      <w:pPr>
        <w:pStyle w:val="ListParagraph"/>
        <w:spacing w:after="0"/>
        <w:ind w:firstLine="0"/>
        <w:rPr>
          <w:rFonts w:asciiTheme="minorHAnsi" w:hAnsiTheme="minorHAnsi" w:cstheme="minorHAnsi"/>
          <w:b/>
          <w:bCs/>
          <w:i w:val="0"/>
          <w:iCs/>
          <w:szCs w:val="24"/>
        </w:rPr>
      </w:pPr>
    </w:p>
    <w:p w14:paraId="3EAADD1C" w14:textId="7468105D" w:rsidR="006422EC" w:rsidRPr="001F1B6E" w:rsidRDefault="00D86B71" w:rsidP="001F1B6E">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Upcoming Events:</w:t>
      </w:r>
    </w:p>
    <w:p w14:paraId="64B7BA28" w14:textId="01778192" w:rsidR="001F1B6E" w:rsidRPr="00375B1E" w:rsidRDefault="00AE2572" w:rsidP="00375B1E">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March 12, 2026, Wednesday -</w:t>
      </w:r>
      <w:r w:rsidR="00EE4952">
        <w:rPr>
          <w:rFonts w:asciiTheme="minorHAnsi" w:hAnsiTheme="minorHAnsi" w:cstheme="minorHAnsi"/>
          <w:bCs/>
          <w:i w:val="0"/>
          <w:iCs/>
          <w:szCs w:val="24"/>
        </w:rPr>
        <w:t xml:space="preserve"> </w:t>
      </w:r>
      <w:r w:rsidR="00BA4CB4" w:rsidRPr="00375B1E">
        <w:rPr>
          <w:rFonts w:asciiTheme="minorHAnsi" w:hAnsiTheme="minorHAnsi" w:cstheme="minorHAnsi"/>
          <w:bCs/>
          <w:i w:val="0"/>
          <w:iCs/>
          <w:szCs w:val="24"/>
        </w:rPr>
        <w:t>bookmob</w:t>
      </w:r>
      <w:r w:rsidR="001F1B6E" w:rsidRPr="00375B1E">
        <w:rPr>
          <w:rFonts w:asciiTheme="minorHAnsi" w:hAnsiTheme="minorHAnsi" w:cstheme="minorHAnsi"/>
          <w:bCs/>
          <w:i w:val="0"/>
          <w:iCs/>
          <w:szCs w:val="24"/>
        </w:rPr>
        <w:t>ile 12:45-2:45pm firehall parking lot</w:t>
      </w:r>
    </w:p>
    <w:p w14:paraId="416D3602" w14:textId="0BF3A929" w:rsidR="00732F97" w:rsidRDefault="00AE2572" w:rsidP="00EE554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April 13, 2026 </w:t>
      </w:r>
      <w:r w:rsidR="001F1B6E">
        <w:rPr>
          <w:rFonts w:asciiTheme="minorHAnsi" w:hAnsiTheme="minorHAnsi" w:cstheme="minorHAnsi"/>
          <w:bCs/>
          <w:i w:val="0"/>
          <w:iCs/>
          <w:szCs w:val="24"/>
        </w:rPr>
        <w:t>- Town Council Meeting 7pm at the firehall and on zoom</w:t>
      </w:r>
    </w:p>
    <w:p w14:paraId="111BC084" w14:textId="2654AB99" w:rsidR="00AE2572" w:rsidRPr="00EE554C" w:rsidRDefault="00AE2572" w:rsidP="00EE554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April 22, 2026, Wednesday – bookmobile 12:45-2:45pm firehall parking lot</w:t>
      </w:r>
    </w:p>
    <w:p w14:paraId="11959314" w14:textId="6365BC35" w:rsidR="00732F97" w:rsidRDefault="00732F97" w:rsidP="00FE0FFD">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136D21DE" w14:textId="1815E524" w:rsidR="00AE2572" w:rsidRPr="00AE2572" w:rsidRDefault="00AE2572" w:rsidP="00AE2572">
      <w:pPr>
        <w:pStyle w:val="ListParagraph"/>
        <w:spacing w:after="0"/>
        <w:ind w:left="1008" w:firstLine="0"/>
        <w:rPr>
          <w:rFonts w:asciiTheme="minorHAnsi" w:hAnsiTheme="minorHAnsi" w:cstheme="minorHAnsi"/>
          <w:bCs/>
          <w:i w:val="0"/>
          <w:iCs/>
          <w:szCs w:val="24"/>
        </w:rPr>
      </w:pPr>
      <w:r>
        <w:rPr>
          <w:rFonts w:asciiTheme="minorHAnsi" w:hAnsiTheme="minorHAnsi" w:cstheme="minorHAnsi"/>
          <w:bCs/>
          <w:i w:val="0"/>
          <w:iCs/>
          <w:szCs w:val="24"/>
        </w:rPr>
        <w:t>Resident on Beach Plum requested the Town Council get better street lighting on Beach Plum.  This was followed by several residents writing that they don’t want lighting on that street, and a resident from Bay Avenue advising that the lighting being used is too harsh and we should request Delmarva Power switch to warm lighting.  Harry Ward suggested everyone could see how difficult this subject is – nearly impossible to get consensus – and we have tried once before but he is not going to go down that road again.</w:t>
      </w:r>
    </w:p>
    <w:p w14:paraId="7252E68D" w14:textId="3039EEA5" w:rsidR="00732F97" w:rsidRPr="00FE0FFD" w:rsidRDefault="00732F97" w:rsidP="00FE0FFD">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Adjournment:</w:t>
      </w:r>
    </w:p>
    <w:p w14:paraId="178BF825" w14:textId="45139EEB"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w:t>
      </w:r>
      <w:r w:rsidR="00510B21">
        <w:rPr>
          <w:rFonts w:asciiTheme="minorHAnsi" w:hAnsiTheme="minorHAnsi" w:cstheme="minorHAnsi"/>
          <w:bCs/>
          <w:i w:val="0"/>
          <w:iCs/>
          <w:szCs w:val="24"/>
        </w:rPr>
        <w:t>Ben Monastero</w:t>
      </w:r>
      <w:r w:rsidRPr="009D42E6">
        <w:rPr>
          <w:rFonts w:asciiTheme="minorHAnsi" w:hAnsiTheme="minorHAnsi" w:cstheme="minorHAnsi"/>
          <w:bCs/>
          <w:i w:val="0"/>
          <w:iCs/>
          <w:szCs w:val="24"/>
        </w:rPr>
        <w:t xml:space="preserve"> and seconded by </w:t>
      </w:r>
      <w:r w:rsidR="00BA4CB4">
        <w:rPr>
          <w:rFonts w:asciiTheme="minorHAnsi" w:hAnsiTheme="minorHAnsi" w:cstheme="minorHAnsi"/>
          <w:bCs/>
          <w:i w:val="0"/>
          <w:iCs/>
          <w:szCs w:val="24"/>
        </w:rPr>
        <w:t>Jamie Draper</w:t>
      </w:r>
      <w:r w:rsidRPr="009D42E6">
        <w:rPr>
          <w:rFonts w:asciiTheme="minorHAnsi" w:hAnsiTheme="minorHAnsi" w:cstheme="minorHAnsi"/>
          <w:bCs/>
          <w:i w:val="0"/>
          <w:iCs/>
          <w:szCs w:val="24"/>
        </w:rPr>
        <w:t xml:space="preserve"> </w:t>
      </w:r>
      <w:r w:rsidR="00ED542C">
        <w:rPr>
          <w:rFonts w:asciiTheme="minorHAnsi" w:hAnsiTheme="minorHAnsi" w:cstheme="minorHAnsi"/>
          <w:bCs/>
          <w:i w:val="0"/>
          <w:iCs/>
          <w:szCs w:val="24"/>
        </w:rPr>
        <w:t>t</w:t>
      </w:r>
      <w:r w:rsidRPr="009D42E6">
        <w:rPr>
          <w:rFonts w:asciiTheme="minorHAnsi" w:hAnsiTheme="minorHAnsi" w:cstheme="minorHAnsi"/>
          <w:bCs/>
          <w:i w:val="0"/>
          <w:iCs/>
          <w:szCs w:val="24"/>
        </w:rPr>
        <w:t xml:space="preserve">he meeting at </w:t>
      </w:r>
      <w:r w:rsidR="00510B21">
        <w:rPr>
          <w:rFonts w:asciiTheme="minorHAnsi" w:hAnsiTheme="minorHAnsi" w:cstheme="minorHAnsi"/>
          <w:bCs/>
          <w:i w:val="0"/>
          <w:iCs/>
          <w:szCs w:val="24"/>
        </w:rPr>
        <w:t>7:55</w:t>
      </w:r>
      <w:r w:rsidR="001A14CA">
        <w:rPr>
          <w:rFonts w:asciiTheme="minorHAnsi" w:hAnsiTheme="minorHAnsi" w:cstheme="minorHAnsi"/>
          <w:bCs/>
          <w:i w:val="0"/>
          <w:iCs/>
          <w:szCs w:val="24"/>
        </w:rPr>
        <w:t>pm.</w:t>
      </w:r>
    </w:p>
    <w:p w14:paraId="3A68E56A" w14:textId="177942C2"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BA4CB4">
        <w:rPr>
          <w:rFonts w:asciiTheme="minorHAnsi" w:hAnsiTheme="minorHAnsi" w:cstheme="minorHAnsi"/>
          <w:b/>
          <w:i w:val="0"/>
          <w:iCs/>
          <w:szCs w:val="24"/>
        </w:rPr>
        <w:t>5</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3"/>
      <w:headerReference w:type="default" r:id="rId14"/>
      <w:footerReference w:type="even" r:id="rId15"/>
      <w:footerReference w:type="default" r:id="rId16"/>
      <w:headerReference w:type="first" r:id="rId17"/>
      <w:footerReference w:type="first" r:id="rId18"/>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564DD" w14:textId="77777777" w:rsidR="00425104" w:rsidRDefault="00425104">
      <w:pPr>
        <w:spacing w:after="0" w:line="240" w:lineRule="auto"/>
      </w:pPr>
      <w:r>
        <w:separator/>
      </w:r>
    </w:p>
  </w:endnote>
  <w:endnote w:type="continuationSeparator" w:id="0">
    <w:p w14:paraId="65F66D06" w14:textId="77777777" w:rsidR="00425104" w:rsidRDefault="0042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8AECC4"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387EAE"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996ED7">
      <w:rPr>
        <w:rFonts w:asciiTheme="minorHAnsi" w:hAnsiTheme="minorHAnsi" w:cstheme="minorHAnsi"/>
        <w:i w:val="0"/>
        <w:iCs/>
        <w:noProof/>
        <w:sz w:val="20"/>
        <w:szCs w:val="20"/>
      </w:rPr>
      <w:t>2</w:t>
    </w:r>
    <w:r w:rsidR="005242DB" w:rsidRPr="005242DB">
      <w:rPr>
        <w:rFonts w:asciiTheme="minorHAnsi" w:hAnsiTheme="minorHAnsi" w:cstheme="minorHAnsi"/>
        <w:i w:val="0"/>
        <w:iCs/>
        <w:noProof/>
        <w:sz w:val="20"/>
        <w:szCs w:val="20"/>
      </w:rPr>
      <w:fldChar w:fldCharType="end"/>
    </w:r>
  </w:p>
  <w:p w14:paraId="675EF4DC" w14:textId="6FE46319" w:rsidR="00F209CF" w:rsidRPr="005242DB" w:rsidRDefault="008C37C3" w:rsidP="005242DB">
    <w:pPr>
      <w:ind w:left="180"/>
      <w:rPr>
        <w:rFonts w:asciiTheme="minorHAnsi" w:hAnsiTheme="minorHAnsi" w:cstheme="minorHAnsi"/>
        <w:i w:val="0"/>
        <w:iCs/>
        <w:sz w:val="20"/>
        <w:szCs w:val="20"/>
      </w:rPr>
    </w:pPr>
    <w:r>
      <w:rPr>
        <w:rFonts w:asciiTheme="minorHAnsi" w:hAnsiTheme="minorHAnsi" w:cstheme="minorHAnsi"/>
        <w:i w:val="0"/>
        <w:iCs/>
        <w:sz w:val="20"/>
        <w:szCs w:val="20"/>
      </w:rPr>
      <w:t>March 18, 2026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41E004"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921C9" w14:textId="77777777" w:rsidR="00425104" w:rsidRDefault="00425104">
      <w:pPr>
        <w:spacing w:after="0" w:line="240" w:lineRule="auto"/>
      </w:pPr>
      <w:r>
        <w:separator/>
      </w:r>
    </w:p>
  </w:footnote>
  <w:footnote w:type="continuationSeparator" w:id="0">
    <w:p w14:paraId="4C0B62F7" w14:textId="77777777" w:rsidR="00425104" w:rsidRDefault="00425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DC5F2B"/>
    <w:multiLevelType w:val="hybridMultilevel"/>
    <w:tmpl w:val="A8FC47E4"/>
    <w:lvl w:ilvl="0" w:tplc="DC16ECF2">
      <w:start w:val="2"/>
      <w:numFmt w:val="lowerRoman"/>
      <w:lvlText w:val="%1."/>
      <w:lvlJc w:val="left"/>
      <w:pPr>
        <w:ind w:left="1801" w:hanging="72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C249A"/>
    <w:multiLevelType w:val="hybridMultilevel"/>
    <w:tmpl w:val="C90A26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nsid w:val="12F73644"/>
    <w:multiLevelType w:val="hybridMultilevel"/>
    <w:tmpl w:val="0DBA1816"/>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
    <w:nsid w:val="12F86A55"/>
    <w:multiLevelType w:val="hybridMultilevel"/>
    <w:tmpl w:val="1C6CAAE6"/>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6">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881BFB"/>
    <w:multiLevelType w:val="hybridMultilevel"/>
    <w:tmpl w:val="4290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834A8"/>
    <w:multiLevelType w:val="hybridMultilevel"/>
    <w:tmpl w:val="AD4CCAA8"/>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0">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4E1706"/>
    <w:multiLevelType w:val="hybridMultilevel"/>
    <w:tmpl w:val="E9923778"/>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2">
    <w:nsid w:val="48AF3875"/>
    <w:multiLevelType w:val="hybridMultilevel"/>
    <w:tmpl w:val="0F209214"/>
    <w:lvl w:ilvl="0" w:tplc="547695C4">
      <w:start w:val="10"/>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nsid w:val="4E3A5962"/>
    <w:multiLevelType w:val="hybridMultilevel"/>
    <w:tmpl w:val="8806E00C"/>
    <w:lvl w:ilvl="0" w:tplc="F15AAFD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5">
    <w:nsid w:val="597D5E88"/>
    <w:multiLevelType w:val="hybridMultilevel"/>
    <w:tmpl w:val="9724A43A"/>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6">
    <w:nsid w:val="65F001CE"/>
    <w:multiLevelType w:val="hybridMultilevel"/>
    <w:tmpl w:val="4622E22C"/>
    <w:lvl w:ilvl="0" w:tplc="FB627DFA">
      <w:start w:val="1"/>
      <w:numFmt w:val="lowerLetter"/>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14"/>
  </w:num>
  <w:num w:numId="4">
    <w:abstractNumId w:val="7"/>
  </w:num>
  <w:num w:numId="5">
    <w:abstractNumId w:val="0"/>
  </w:num>
  <w:num w:numId="6">
    <w:abstractNumId w:val="17"/>
  </w:num>
  <w:num w:numId="7">
    <w:abstractNumId w:val="2"/>
  </w:num>
  <w:num w:numId="8">
    <w:abstractNumId w:val="6"/>
  </w:num>
  <w:num w:numId="9">
    <w:abstractNumId w:val="4"/>
  </w:num>
  <w:num w:numId="10">
    <w:abstractNumId w:val="3"/>
  </w:num>
  <w:num w:numId="11">
    <w:abstractNumId w:val="9"/>
  </w:num>
  <w:num w:numId="12">
    <w:abstractNumId w:val="1"/>
  </w:num>
  <w:num w:numId="13">
    <w:abstractNumId w:val="13"/>
  </w:num>
  <w:num w:numId="14">
    <w:abstractNumId w:val="16"/>
  </w:num>
  <w:num w:numId="15">
    <w:abstractNumId w:val="12"/>
  </w:num>
  <w:num w:numId="16">
    <w:abstractNumId w:val="15"/>
  </w:num>
  <w:num w:numId="17">
    <w:abstractNumId w:val="11"/>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22F4"/>
    <w:rsid w:val="000135F9"/>
    <w:rsid w:val="00013B66"/>
    <w:rsid w:val="000209D8"/>
    <w:rsid w:val="00022B32"/>
    <w:rsid w:val="00023AE9"/>
    <w:rsid w:val="000243BE"/>
    <w:rsid w:val="0002451D"/>
    <w:rsid w:val="00024E85"/>
    <w:rsid w:val="00026F36"/>
    <w:rsid w:val="00030720"/>
    <w:rsid w:val="00030ACD"/>
    <w:rsid w:val="00030FDC"/>
    <w:rsid w:val="0003140B"/>
    <w:rsid w:val="00033115"/>
    <w:rsid w:val="000376FB"/>
    <w:rsid w:val="000416BE"/>
    <w:rsid w:val="000445DF"/>
    <w:rsid w:val="00044846"/>
    <w:rsid w:val="000452CD"/>
    <w:rsid w:val="0005119C"/>
    <w:rsid w:val="0005368F"/>
    <w:rsid w:val="00053B32"/>
    <w:rsid w:val="00053CA3"/>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BFD"/>
    <w:rsid w:val="00090E5C"/>
    <w:rsid w:val="0009328F"/>
    <w:rsid w:val="0009597B"/>
    <w:rsid w:val="00097C42"/>
    <w:rsid w:val="000A0921"/>
    <w:rsid w:val="000A0BD1"/>
    <w:rsid w:val="000A1A23"/>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07BA6"/>
    <w:rsid w:val="001101F4"/>
    <w:rsid w:val="001129AE"/>
    <w:rsid w:val="0011362C"/>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46BDA"/>
    <w:rsid w:val="00150120"/>
    <w:rsid w:val="00154B99"/>
    <w:rsid w:val="00154DE0"/>
    <w:rsid w:val="0016196E"/>
    <w:rsid w:val="00162971"/>
    <w:rsid w:val="00164569"/>
    <w:rsid w:val="00164A59"/>
    <w:rsid w:val="00166247"/>
    <w:rsid w:val="00166330"/>
    <w:rsid w:val="00171B3A"/>
    <w:rsid w:val="00172B1A"/>
    <w:rsid w:val="001737F8"/>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422"/>
    <w:rsid w:val="001A0F57"/>
    <w:rsid w:val="001A14CA"/>
    <w:rsid w:val="001A29C0"/>
    <w:rsid w:val="001A578D"/>
    <w:rsid w:val="001A5A17"/>
    <w:rsid w:val="001A5D45"/>
    <w:rsid w:val="001A7261"/>
    <w:rsid w:val="001A7E52"/>
    <w:rsid w:val="001B058A"/>
    <w:rsid w:val="001B118B"/>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4C9"/>
    <w:rsid w:val="001D2B8B"/>
    <w:rsid w:val="001D3213"/>
    <w:rsid w:val="001D620A"/>
    <w:rsid w:val="001D6D77"/>
    <w:rsid w:val="001D754B"/>
    <w:rsid w:val="001D7A62"/>
    <w:rsid w:val="001E11BC"/>
    <w:rsid w:val="001E1A7A"/>
    <w:rsid w:val="001E1F92"/>
    <w:rsid w:val="001E5B0B"/>
    <w:rsid w:val="001E6E8B"/>
    <w:rsid w:val="001E78CB"/>
    <w:rsid w:val="001F0F38"/>
    <w:rsid w:val="001F17EF"/>
    <w:rsid w:val="001F1B6E"/>
    <w:rsid w:val="001F2142"/>
    <w:rsid w:val="001F22A8"/>
    <w:rsid w:val="001F2879"/>
    <w:rsid w:val="001F481B"/>
    <w:rsid w:val="001F629E"/>
    <w:rsid w:val="002021C3"/>
    <w:rsid w:val="0020238F"/>
    <w:rsid w:val="00203420"/>
    <w:rsid w:val="0020349A"/>
    <w:rsid w:val="00203DA5"/>
    <w:rsid w:val="00204BA7"/>
    <w:rsid w:val="00205AE4"/>
    <w:rsid w:val="00205F9B"/>
    <w:rsid w:val="002078C4"/>
    <w:rsid w:val="0021390F"/>
    <w:rsid w:val="00216F17"/>
    <w:rsid w:val="00220B48"/>
    <w:rsid w:val="00220F00"/>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5C1A"/>
    <w:rsid w:val="002460AB"/>
    <w:rsid w:val="00246413"/>
    <w:rsid w:val="002478F5"/>
    <w:rsid w:val="00247C37"/>
    <w:rsid w:val="0025208C"/>
    <w:rsid w:val="002520EA"/>
    <w:rsid w:val="002526F7"/>
    <w:rsid w:val="00252DF6"/>
    <w:rsid w:val="00254324"/>
    <w:rsid w:val="0025589D"/>
    <w:rsid w:val="002574E8"/>
    <w:rsid w:val="00257CD0"/>
    <w:rsid w:val="0026219A"/>
    <w:rsid w:val="002621E4"/>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0D6F"/>
    <w:rsid w:val="002B2B2F"/>
    <w:rsid w:val="002B3CA2"/>
    <w:rsid w:val="002B4099"/>
    <w:rsid w:val="002B4FC2"/>
    <w:rsid w:val="002B6BA5"/>
    <w:rsid w:val="002B78C5"/>
    <w:rsid w:val="002B7B72"/>
    <w:rsid w:val="002C2AB1"/>
    <w:rsid w:val="002C330A"/>
    <w:rsid w:val="002C474B"/>
    <w:rsid w:val="002C4A9F"/>
    <w:rsid w:val="002C56CD"/>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D10"/>
    <w:rsid w:val="00307F29"/>
    <w:rsid w:val="003105EC"/>
    <w:rsid w:val="00310BF5"/>
    <w:rsid w:val="003137E6"/>
    <w:rsid w:val="0031462E"/>
    <w:rsid w:val="00320FD6"/>
    <w:rsid w:val="00325BCB"/>
    <w:rsid w:val="00326578"/>
    <w:rsid w:val="0032794A"/>
    <w:rsid w:val="00330074"/>
    <w:rsid w:val="003320FA"/>
    <w:rsid w:val="00334B6D"/>
    <w:rsid w:val="003358BD"/>
    <w:rsid w:val="00336D72"/>
    <w:rsid w:val="00340343"/>
    <w:rsid w:val="003462A5"/>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B1E"/>
    <w:rsid w:val="00375E66"/>
    <w:rsid w:val="00376741"/>
    <w:rsid w:val="003772D4"/>
    <w:rsid w:val="0037782D"/>
    <w:rsid w:val="00380C1D"/>
    <w:rsid w:val="00381FA2"/>
    <w:rsid w:val="003833F9"/>
    <w:rsid w:val="00383A58"/>
    <w:rsid w:val="00384105"/>
    <w:rsid w:val="0039021A"/>
    <w:rsid w:val="00393117"/>
    <w:rsid w:val="00393F63"/>
    <w:rsid w:val="00394E86"/>
    <w:rsid w:val="00397B1C"/>
    <w:rsid w:val="003A291C"/>
    <w:rsid w:val="003A3928"/>
    <w:rsid w:val="003A4BF9"/>
    <w:rsid w:val="003A620C"/>
    <w:rsid w:val="003B3EBF"/>
    <w:rsid w:val="003B4111"/>
    <w:rsid w:val="003B5277"/>
    <w:rsid w:val="003C2DA8"/>
    <w:rsid w:val="003C2DD7"/>
    <w:rsid w:val="003C31A1"/>
    <w:rsid w:val="003C3257"/>
    <w:rsid w:val="003C49CD"/>
    <w:rsid w:val="003C4F4C"/>
    <w:rsid w:val="003C776F"/>
    <w:rsid w:val="003D13BA"/>
    <w:rsid w:val="003D2D80"/>
    <w:rsid w:val="003D34E6"/>
    <w:rsid w:val="003D3929"/>
    <w:rsid w:val="003D3E6A"/>
    <w:rsid w:val="003D7493"/>
    <w:rsid w:val="003E0B88"/>
    <w:rsid w:val="003E498D"/>
    <w:rsid w:val="003E4A69"/>
    <w:rsid w:val="003E5B8C"/>
    <w:rsid w:val="003F0892"/>
    <w:rsid w:val="003F1C9F"/>
    <w:rsid w:val="003F2C56"/>
    <w:rsid w:val="003F43FF"/>
    <w:rsid w:val="003F4E1E"/>
    <w:rsid w:val="003F7475"/>
    <w:rsid w:val="004006E9"/>
    <w:rsid w:val="00400FE8"/>
    <w:rsid w:val="004011A9"/>
    <w:rsid w:val="00401818"/>
    <w:rsid w:val="00404128"/>
    <w:rsid w:val="0040498B"/>
    <w:rsid w:val="00404AB8"/>
    <w:rsid w:val="0040653B"/>
    <w:rsid w:val="004067B1"/>
    <w:rsid w:val="00410973"/>
    <w:rsid w:val="00412949"/>
    <w:rsid w:val="00412EF7"/>
    <w:rsid w:val="00413376"/>
    <w:rsid w:val="004135D1"/>
    <w:rsid w:val="00413F73"/>
    <w:rsid w:val="0041624E"/>
    <w:rsid w:val="00420458"/>
    <w:rsid w:val="00421376"/>
    <w:rsid w:val="00422965"/>
    <w:rsid w:val="00425104"/>
    <w:rsid w:val="00427BF5"/>
    <w:rsid w:val="004302D4"/>
    <w:rsid w:val="00430A83"/>
    <w:rsid w:val="00430C7F"/>
    <w:rsid w:val="00431513"/>
    <w:rsid w:val="00432154"/>
    <w:rsid w:val="00436D91"/>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2BF5"/>
    <w:rsid w:val="004936C4"/>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508A"/>
    <w:rsid w:val="00506F25"/>
    <w:rsid w:val="00507406"/>
    <w:rsid w:val="00507BA8"/>
    <w:rsid w:val="005100EE"/>
    <w:rsid w:val="00510B21"/>
    <w:rsid w:val="00521C82"/>
    <w:rsid w:val="00522DE0"/>
    <w:rsid w:val="00523C67"/>
    <w:rsid w:val="005242DB"/>
    <w:rsid w:val="005243B0"/>
    <w:rsid w:val="00524528"/>
    <w:rsid w:val="00524D39"/>
    <w:rsid w:val="00526E3F"/>
    <w:rsid w:val="005279CA"/>
    <w:rsid w:val="00531422"/>
    <w:rsid w:val="00533BC5"/>
    <w:rsid w:val="00534A92"/>
    <w:rsid w:val="00537747"/>
    <w:rsid w:val="00537B9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4E07"/>
    <w:rsid w:val="00585BB1"/>
    <w:rsid w:val="0058655A"/>
    <w:rsid w:val="0058712B"/>
    <w:rsid w:val="005875A7"/>
    <w:rsid w:val="005901AD"/>
    <w:rsid w:val="00593C9B"/>
    <w:rsid w:val="005942E9"/>
    <w:rsid w:val="005952A6"/>
    <w:rsid w:val="005964C3"/>
    <w:rsid w:val="0059708E"/>
    <w:rsid w:val="0059748F"/>
    <w:rsid w:val="005A08DB"/>
    <w:rsid w:val="005A3866"/>
    <w:rsid w:val="005A43F3"/>
    <w:rsid w:val="005A53C6"/>
    <w:rsid w:val="005A782F"/>
    <w:rsid w:val="005B02A0"/>
    <w:rsid w:val="005B1633"/>
    <w:rsid w:val="005B2672"/>
    <w:rsid w:val="005B32FD"/>
    <w:rsid w:val="005B57E1"/>
    <w:rsid w:val="005B5C43"/>
    <w:rsid w:val="005C0176"/>
    <w:rsid w:val="005C1839"/>
    <w:rsid w:val="005C4EC6"/>
    <w:rsid w:val="005D0F3C"/>
    <w:rsid w:val="005D207A"/>
    <w:rsid w:val="005D276E"/>
    <w:rsid w:val="005D3367"/>
    <w:rsid w:val="005D3441"/>
    <w:rsid w:val="005D3DE8"/>
    <w:rsid w:val="005D6E30"/>
    <w:rsid w:val="005D7036"/>
    <w:rsid w:val="005D7163"/>
    <w:rsid w:val="005D75F9"/>
    <w:rsid w:val="005E06A6"/>
    <w:rsid w:val="005E1F79"/>
    <w:rsid w:val="005E2BA4"/>
    <w:rsid w:val="005E3EBA"/>
    <w:rsid w:val="005E5056"/>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68C7"/>
    <w:rsid w:val="0061761C"/>
    <w:rsid w:val="00617ECC"/>
    <w:rsid w:val="00621181"/>
    <w:rsid w:val="0062369E"/>
    <w:rsid w:val="0062483C"/>
    <w:rsid w:val="006269A3"/>
    <w:rsid w:val="006279F3"/>
    <w:rsid w:val="006325CD"/>
    <w:rsid w:val="00636A43"/>
    <w:rsid w:val="00636F37"/>
    <w:rsid w:val="00636F6D"/>
    <w:rsid w:val="0064141A"/>
    <w:rsid w:val="006422EC"/>
    <w:rsid w:val="00643B8C"/>
    <w:rsid w:val="00643CF7"/>
    <w:rsid w:val="00643F17"/>
    <w:rsid w:val="0065066E"/>
    <w:rsid w:val="006526DF"/>
    <w:rsid w:val="0065704C"/>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1065"/>
    <w:rsid w:val="006B364A"/>
    <w:rsid w:val="006B3CFE"/>
    <w:rsid w:val="006B62E5"/>
    <w:rsid w:val="006B6E19"/>
    <w:rsid w:val="006C1177"/>
    <w:rsid w:val="006C11BD"/>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E6CD8"/>
    <w:rsid w:val="006F26FF"/>
    <w:rsid w:val="006F5A08"/>
    <w:rsid w:val="006F5D16"/>
    <w:rsid w:val="006F7AEF"/>
    <w:rsid w:val="007009F1"/>
    <w:rsid w:val="00701D1C"/>
    <w:rsid w:val="007024E4"/>
    <w:rsid w:val="0070288C"/>
    <w:rsid w:val="00702906"/>
    <w:rsid w:val="00703E7F"/>
    <w:rsid w:val="00704223"/>
    <w:rsid w:val="00705C4C"/>
    <w:rsid w:val="00706EA9"/>
    <w:rsid w:val="0070727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0E61"/>
    <w:rsid w:val="007513D1"/>
    <w:rsid w:val="00751502"/>
    <w:rsid w:val="007525B2"/>
    <w:rsid w:val="007533F0"/>
    <w:rsid w:val="00753654"/>
    <w:rsid w:val="00754893"/>
    <w:rsid w:val="00756732"/>
    <w:rsid w:val="00761287"/>
    <w:rsid w:val="00761ED1"/>
    <w:rsid w:val="00762956"/>
    <w:rsid w:val="00764B2E"/>
    <w:rsid w:val="00770189"/>
    <w:rsid w:val="00770AFF"/>
    <w:rsid w:val="007747F2"/>
    <w:rsid w:val="00774F6C"/>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0C6B"/>
    <w:rsid w:val="007B5BB9"/>
    <w:rsid w:val="007B6644"/>
    <w:rsid w:val="007C020A"/>
    <w:rsid w:val="007C05AE"/>
    <w:rsid w:val="007C12E8"/>
    <w:rsid w:val="007C24B8"/>
    <w:rsid w:val="007C27FE"/>
    <w:rsid w:val="007C5336"/>
    <w:rsid w:val="007D096D"/>
    <w:rsid w:val="007D0EBB"/>
    <w:rsid w:val="007D6DF4"/>
    <w:rsid w:val="007E3200"/>
    <w:rsid w:val="007E3A54"/>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0581"/>
    <w:rsid w:val="00812031"/>
    <w:rsid w:val="00812F62"/>
    <w:rsid w:val="00813511"/>
    <w:rsid w:val="008145ED"/>
    <w:rsid w:val="008160E6"/>
    <w:rsid w:val="008174C2"/>
    <w:rsid w:val="0082002E"/>
    <w:rsid w:val="00821568"/>
    <w:rsid w:val="00821D5B"/>
    <w:rsid w:val="008226D8"/>
    <w:rsid w:val="0082305C"/>
    <w:rsid w:val="0082514A"/>
    <w:rsid w:val="0082536F"/>
    <w:rsid w:val="00827AD6"/>
    <w:rsid w:val="00832D69"/>
    <w:rsid w:val="00834CBB"/>
    <w:rsid w:val="00835297"/>
    <w:rsid w:val="00836B46"/>
    <w:rsid w:val="00837148"/>
    <w:rsid w:val="00837E19"/>
    <w:rsid w:val="00841D93"/>
    <w:rsid w:val="008423B4"/>
    <w:rsid w:val="008434F2"/>
    <w:rsid w:val="008470F5"/>
    <w:rsid w:val="00850571"/>
    <w:rsid w:val="008531D6"/>
    <w:rsid w:val="00856DCF"/>
    <w:rsid w:val="00856E65"/>
    <w:rsid w:val="008576FA"/>
    <w:rsid w:val="008577C8"/>
    <w:rsid w:val="0086122A"/>
    <w:rsid w:val="00861A8F"/>
    <w:rsid w:val="00862AF8"/>
    <w:rsid w:val="008630A3"/>
    <w:rsid w:val="008669B3"/>
    <w:rsid w:val="00867BA8"/>
    <w:rsid w:val="00871249"/>
    <w:rsid w:val="00872BA0"/>
    <w:rsid w:val="0087411A"/>
    <w:rsid w:val="008748D2"/>
    <w:rsid w:val="0087535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4778"/>
    <w:rsid w:val="008A5292"/>
    <w:rsid w:val="008B0717"/>
    <w:rsid w:val="008B09DC"/>
    <w:rsid w:val="008B167D"/>
    <w:rsid w:val="008B2D21"/>
    <w:rsid w:val="008B39C3"/>
    <w:rsid w:val="008B7CA9"/>
    <w:rsid w:val="008C1154"/>
    <w:rsid w:val="008C1244"/>
    <w:rsid w:val="008C1CB3"/>
    <w:rsid w:val="008C2717"/>
    <w:rsid w:val="008C37C3"/>
    <w:rsid w:val="008C413B"/>
    <w:rsid w:val="008D2171"/>
    <w:rsid w:val="008D21E3"/>
    <w:rsid w:val="008D528C"/>
    <w:rsid w:val="008D6320"/>
    <w:rsid w:val="008D7D88"/>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456"/>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377B9"/>
    <w:rsid w:val="00941B9A"/>
    <w:rsid w:val="009433A4"/>
    <w:rsid w:val="009455A8"/>
    <w:rsid w:val="00946148"/>
    <w:rsid w:val="00946461"/>
    <w:rsid w:val="0095231B"/>
    <w:rsid w:val="00953899"/>
    <w:rsid w:val="00955C31"/>
    <w:rsid w:val="00955F61"/>
    <w:rsid w:val="00956E73"/>
    <w:rsid w:val="009603B1"/>
    <w:rsid w:val="00960484"/>
    <w:rsid w:val="00960E75"/>
    <w:rsid w:val="00961A7B"/>
    <w:rsid w:val="009644DD"/>
    <w:rsid w:val="00966474"/>
    <w:rsid w:val="00967473"/>
    <w:rsid w:val="009728F2"/>
    <w:rsid w:val="00974DC4"/>
    <w:rsid w:val="00980783"/>
    <w:rsid w:val="009824A5"/>
    <w:rsid w:val="00983284"/>
    <w:rsid w:val="00984357"/>
    <w:rsid w:val="00987738"/>
    <w:rsid w:val="00992B7E"/>
    <w:rsid w:val="00994AEF"/>
    <w:rsid w:val="00996ED7"/>
    <w:rsid w:val="009973AB"/>
    <w:rsid w:val="009A08F8"/>
    <w:rsid w:val="009A11A3"/>
    <w:rsid w:val="009A18A0"/>
    <w:rsid w:val="009A28EB"/>
    <w:rsid w:val="009A3102"/>
    <w:rsid w:val="009A5399"/>
    <w:rsid w:val="009A5B52"/>
    <w:rsid w:val="009A63C8"/>
    <w:rsid w:val="009B3106"/>
    <w:rsid w:val="009B36B7"/>
    <w:rsid w:val="009B6AA9"/>
    <w:rsid w:val="009B7815"/>
    <w:rsid w:val="009B7B6C"/>
    <w:rsid w:val="009C1420"/>
    <w:rsid w:val="009C2DE0"/>
    <w:rsid w:val="009C30F8"/>
    <w:rsid w:val="009C3C0A"/>
    <w:rsid w:val="009C70C6"/>
    <w:rsid w:val="009C7D67"/>
    <w:rsid w:val="009D0149"/>
    <w:rsid w:val="009D42E6"/>
    <w:rsid w:val="009D5D05"/>
    <w:rsid w:val="009D7474"/>
    <w:rsid w:val="009D7E5C"/>
    <w:rsid w:val="009E0C82"/>
    <w:rsid w:val="009E5187"/>
    <w:rsid w:val="009E7E06"/>
    <w:rsid w:val="009F4622"/>
    <w:rsid w:val="009F5B97"/>
    <w:rsid w:val="00A01378"/>
    <w:rsid w:val="00A01F73"/>
    <w:rsid w:val="00A038A3"/>
    <w:rsid w:val="00A03906"/>
    <w:rsid w:val="00A03946"/>
    <w:rsid w:val="00A046CF"/>
    <w:rsid w:val="00A0728B"/>
    <w:rsid w:val="00A110BC"/>
    <w:rsid w:val="00A15748"/>
    <w:rsid w:val="00A16AA1"/>
    <w:rsid w:val="00A20752"/>
    <w:rsid w:val="00A208C2"/>
    <w:rsid w:val="00A218FE"/>
    <w:rsid w:val="00A22ACF"/>
    <w:rsid w:val="00A23311"/>
    <w:rsid w:val="00A23F6F"/>
    <w:rsid w:val="00A2463A"/>
    <w:rsid w:val="00A2683B"/>
    <w:rsid w:val="00A27F49"/>
    <w:rsid w:val="00A30A03"/>
    <w:rsid w:val="00A3217C"/>
    <w:rsid w:val="00A34534"/>
    <w:rsid w:val="00A375E2"/>
    <w:rsid w:val="00A40A43"/>
    <w:rsid w:val="00A40E66"/>
    <w:rsid w:val="00A42379"/>
    <w:rsid w:val="00A42E92"/>
    <w:rsid w:val="00A43257"/>
    <w:rsid w:val="00A51FC8"/>
    <w:rsid w:val="00A52B34"/>
    <w:rsid w:val="00A52CFD"/>
    <w:rsid w:val="00A5383C"/>
    <w:rsid w:val="00A542EF"/>
    <w:rsid w:val="00A547DB"/>
    <w:rsid w:val="00A554CC"/>
    <w:rsid w:val="00A55EA5"/>
    <w:rsid w:val="00A56D37"/>
    <w:rsid w:val="00A63589"/>
    <w:rsid w:val="00A64304"/>
    <w:rsid w:val="00A65A51"/>
    <w:rsid w:val="00A6605E"/>
    <w:rsid w:val="00A667AE"/>
    <w:rsid w:val="00A7047A"/>
    <w:rsid w:val="00A705FA"/>
    <w:rsid w:val="00A70FEA"/>
    <w:rsid w:val="00A72F49"/>
    <w:rsid w:val="00A7563B"/>
    <w:rsid w:val="00A77CF9"/>
    <w:rsid w:val="00A81A69"/>
    <w:rsid w:val="00A83C33"/>
    <w:rsid w:val="00A8408E"/>
    <w:rsid w:val="00A9173E"/>
    <w:rsid w:val="00A917A9"/>
    <w:rsid w:val="00A91813"/>
    <w:rsid w:val="00A942B1"/>
    <w:rsid w:val="00A94DDE"/>
    <w:rsid w:val="00A951FF"/>
    <w:rsid w:val="00A958C5"/>
    <w:rsid w:val="00A95C08"/>
    <w:rsid w:val="00A960C3"/>
    <w:rsid w:val="00A969AB"/>
    <w:rsid w:val="00A969BD"/>
    <w:rsid w:val="00A97048"/>
    <w:rsid w:val="00A97880"/>
    <w:rsid w:val="00A97FCC"/>
    <w:rsid w:val="00AA33D6"/>
    <w:rsid w:val="00AA38B7"/>
    <w:rsid w:val="00AA3965"/>
    <w:rsid w:val="00AA6DDC"/>
    <w:rsid w:val="00AA7193"/>
    <w:rsid w:val="00AA7409"/>
    <w:rsid w:val="00AA7475"/>
    <w:rsid w:val="00AA7CDC"/>
    <w:rsid w:val="00AB1E9D"/>
    <w:rsid w:val="00AB1FF2"/>
    <w:rsid w:val="00AB3375"/>
    <w:rsid w:val="00AB4864"/>
    <w:rsid w:val="00AB4EF7"/>
    <w:rsid w:val="00AB507E"/>
    <w:rsid w:val="00AB679B"/>
    <w:rsid w:val="00AB6CF5"/>
    <w:rsid w:val="00AB74A4"/>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2572"/>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2B8"/>
    <w:rsid w:val="00B83B29"/>
    <w:rsid w:val="00B842D8"/>
    <w:rsid w:val="00B84E28"/>
    <w:rsid w:val="00B84EF2"/>
    <w:rsid w:val="00B85070"/>
    <w:rsid w:val="00B85CFE"/>
    <w:rsid w:val="00B8631F"/>
    <w:rsid w:val="00B865F7"/>
    <w:rsid w:val="00B9365D"/>
    <w:rsid w:val="00B93EA7"/>
    <w:rsid w:val="00B9407F"/>
    <w:rsid w:val="00B94822"/>
    <w:rsid w:val="00B94E04"/>
    <w:rsid w:val="00B97C7A"/>
    <w:rsid w:val="00BA0599"/>
    <w:rsid w:val="00BA1CED"/>
    <w:rsid w:val="00BA3276"/>
    <w:rsid w:val="00BA3446"/>
    <w:rsid w:val="00BA4269"/>
    <w:rsid w:val="00BA47D0"/>
    <w:rsid w:val="00BA4CB4"/>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5459"/>
    <w:rsid w:val="00BE6C34"/>
    <w:rsid w:val="00BE6F62"/>
    <w:rsid w:val="00BF16B1"/>
    <w:rsid w:val="00BF19FB"/>
    <w:rsid w:val="00BF1A5A"/>
    <w:rsid w:val="00BF20AD"/>
    <w:rsid w:val="00BF2A3C"/>
    <w:rsid w:val="00BF3B6C"/>
    <w:rsid w:val="00BF3DBA"/>
    <w:rsid w:val="00BF596C"/>
    <w:rsid w:val="00BF5BB9"/>
    <w:rsid w:val="00BF703E"/>
    <w:rsid w:val="00C00C1B"/>
    <w:rsid w:val="00C01D38"/>
    <w:rsid w:val="00C02AA2"/>
    <w:rsid w:val="00C02F77"/>
    <w:rsid w:val="00C03A3C"/>
    <w:rsid w:val="00C03F7F"/>
    <w:rsid w:val="00C0687D"/>
    <w:rsid w:val="00C0766D"/>
    <w:rsid w:val="00C10AF3"/>
    <w:rsid w:val="00C14804"/>
    <w:rsid w:val="00C1484B"/>
    <w:rsid w:val="00C15E63"/>
    <w:rsid w:val="00C16827"/>
    <w:rsid w:val="00C16F36"/>
    <w:rsid w:val="00C2039E"/>
    <w:rsid w:val="00C2181B"/>
    <w:rsid w:val="00C233BB"/>
    <w:rsid w:val="00C245B3"/>
    <w:rsid w:val="00C24ACF"/>
    <w:rsid w:val="00C26DF5"/>
    <w:rsid w:val="00C27240"/>
    <w:rsid w:val="00C2786A"/>
    <w:rsid w:val="00C328E4"/>
    <w:rsid w:val="00C328E8"/>
    <w:rsid w:val="00C32E7A"/>
    <w:rsid w:val="00C335A4"/>
    <w:rsid w:val="00C35EC1"/>
    <w:rsid w:val="00C3699C"/>
    <w:rsid w:val="00C42DD6"/>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3D0E"/>
    <w:rsid w:val="00C8596E"/>
    <w:rsid w:val="00C87949"/>
    <w:rsid w:val="00C87B36"/>
    <w:rsid w:val="00C90ACC"/>
    <w:rsid w:val="00C92810"/>
    <w:rsid w:val="00C93C84"/>
    <w:rsid w:val="00C944DE"/>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2531"/>
    <w:rsid w:val="00CD3E3B"/>
    <w:rsid w:val="00CD4F13"/>
    <w:rsid w:val="00CD6162"/>
    <w:rsid w:val="00CD658B"/>
    <w:rsid w:val="00CD71FC"/>
    <w:rsid w:val="00CD768D"/>
    <w:rsid w:val="00CE1542"/>
    <w:rsid w:val="00CE2D99"/>
    <w:rsid w:val="00CE2F54"/>
    <w:rsid w:val="00CE5951"/>
    <w:rsid w:val="00CE61C0"/>
    <w:rsid w:val="00CF05B7"/>
    <w:rsid w:val="00CF2E88"/>
    <w:rsid w:val="00CF36A5"/>
    <w:rsid w:val="00CF4F98"/>
    <w:rsid w:val="00CF6DD6"/>
    <w:rsid w:val="00CF6EE8"/>
    <w:rsid w:val="00D007CF"/>
    <w:rsid w:val="00D00F95"/>
    <w:rsid w:val="00D02500"/>
    <w:rsid w:val="00D036CB"/>
    <w:rsid w:val="00D03E82"/>
    <w:rsid w:val="00D05567"/>
    <w:rsid w:val="00D0617D"/>
    <w:rsid w:val="00D063C3"/>
    <w:rsid w:val="00D065B9"/>
    <w:rsid w:val="00D0675C"/>
    <w:rsid w:val="00D067AC"/>
    <w:rsid w:val="00D07AF3"/>
    <w:rsid w:val="00D131F2"/>
    <w:rsid w:val="00D152EF"/>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0ED2"/>
    <w:rsid w:val="00D52C0D"/>
    <w:rsid w:val="00D53722"/>
    <w:rsid w:val="00D54150"/>
    <w:rsid w:val="00D54305"/>
    <w:rsid w:val="00D54D2D"/>
    <w:rsid w:val="00D55E3A"/>
    <w:rsid w:val="00D56250"/>
    <w:rsid w:val="00D57E57"/>
    <w:rsid w:val="00D60912"/>
    <w:rsid w:val="00D628CA"/>
    <w:rsid w:val="00D64E9D"/>
    <w:rsid w:val="00D65691"/>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03B9"/>
    <w:rsid w:val="00E24125"/>
    <w:rsid w:val="00E24986"/>
    <w:rsid w:val="00E27AF1"/>
    <w:rsid w:val="00E30C18"/>
    <w:rsid w:val="00E311CF"/>
    <w:rsid w:val="00E328F4"/>
    <w:rsid w:val="00E32A26"/>
    <w:rsid w:val="00E34567"/>
    <w:rsid w:val="00E34ACD"/>
    <w:rsid w:val="00E36E6F"/>
    <w:rsid w:val="00E3739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774E2"/>
    <w:rsid w:val="00E82629"/>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778"/>
    <w:rsid w:val="00EB5BD4"/>
    <w:rsid w:val="00EB5BF7"/>
    <w:rsid w:val="00EB689F"/>
    <w:rsid w:val="00EB7A85"/>
    <w:rsid w:val="00EC09A1"/>
    <w:rsid w:val="00EC1E90"/>
    <w:rsid w:val="00EC2F26"/>
    <w:rsid w:val="00EC789D"/>
    <w:rsid w:val="00ED0349"/>
    <w:rsid w:val="00ED542C"/>
    <w:rsid w:val="00ED79C6"/>
    <w:rsid w:val="00EE294A"/>
    <w:rsid w:val="00EE441E"/>
    <w:rsid w:val="00EE4952"/>
    <w:rsid w:val="00EE4EB4"/>
    <w:rsid w:val="00EE5106"/>
    <w:rsid w:val="00EE554C"/>
    <w:rsid w:val="00EF24EF"/>
    <w:rsid w:val="00EF3C6B"/>
    <w:rsid w:val="00EF3DA1"/>
    <w:rsid w:val="00EF7D20"/>
    <w:rsid w:val="00F002A7"/>
    <w:rsid w:val="00F01A89"/>
    <w:rsid w:val="00F025AE"/>
    <w:rsid w:val="00F03D41"/>
    <w:rsid w:val="00F0419A"/>
    <w:rsid w:val="00F059CD"/>
    <w:rsid w:val="00F10B4A"/>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5324"/>
    <w:rsid w:val="00F65A12"/>
    <w:rsid w:val="00F704C6"/>
    <w:rsid w:val="00F70836"/>
    <w:rsid w:val="00F70C8F"/>
    <w:rsid w:val="00F71881"/>
    <w:rsid w:val="00F72093"/>
    <w:rsid w:val="00F740ED"/>
    <w:rsid w:val="00F74897"/>
    <w:rsid w:val="00F75829"/>
    <w:rsid w:val="00F76A5E"/>
    <w:rsid w:val="00F76F2E"/>
    <w:rsid w:val="00F81B3F"/>
    <w:rsid w:val="00F822E7"/>
    <w:rsid w:val="00F84DB2"/>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5D1"/>
    <w:rsid w:val="00FC7E7C"/>
    <w:rsid w:val="00FD2C4F"/>
    <w:rsid w:val="00FD3703"/>
    <w:rsid w:val="00FD5870"/>
    <w:rsid w:val="00FD7DB8"/>
    <w:rsid w:val="00FE07D8"/>
    <w:rsid w:val="00FE0FFD"/>
    <w:rsid w:val="00FE1E6E"/>
    <w:rsid w:val="00FE2A74"/>
    <w:rsid w:val="00FE3473"/>
    <w:rsid w:val="00FE51C8"/>
    <w:rsid w:val="00FE6301"/>
    <w:rsid w:val="00FE663A"/>
    <w:rsid w:val="00FE7888"/>
    <w:rsid w:val="00FF0CBB"/>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09sbs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149cbfd994ace61eeb23838a318b07cb">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8d389469a113f11231ceeaf1caa9850c"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2.xml><?xml version="1.0" encoding="utf-8"?>
<ds:datastoreItem xmlns:ds="http://schemas.openxmlformats.org/officeDocument/2006/customXml" ds:itemID="{33E963E7-75ED-4A35-9CDA-5EF680E13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4.xml><?xml version="1.0" encoding="utf-8"?>
<ds:datastoreItem xmlns:ds="http://schemas.openxmlformats.org/officeDocument/2006/customXml" ds:itemID="{0C7C294F-D8FF-429E-A12B-0F3B92A7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2026-04-11T12:16:00Z</dcterms:created>
  <dcterms:modified xsi:type="dcterms:W3CDTF">2026-04-11T12:16:00Z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y fmtid="{D5CDD505-2E9C-101B-9397-08002B2CF9AE}" pid="3" name="MediaServiceImageTags">
    <vt:lpwstr/>
  </property>
</Properties>
</file>