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289A9A20"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DF2FD0">
        <w:rPr>
          <w:rFonts w:asciiTheme="minorHAnsi" w:hAnsiTheme="minorHAnsi" w:cstheme="minorHAnsi"/>
          <w:b/>
          <w:bCs/>
          <w:i w:val="0"/>
          <w:sz w:val="22"/>
        </w:rPr>
        <w:t>December 13</w:t>
      </w:r>
      <w:r w:rsidR="00507406" w:rsidRPr="00BC6E0A">
        <w:rPr>
          <w:rFonts w:asciiTheme="minorHAnsi" w:hAnsiTheme="minorHAnsi" w:cstheme="minorHAnsi"/>
          <w:b/>
          <w:bCs/>
          <w:i w:val="0"/>
          <w:sz w:val="22"/>
        </w:rPr>
        <w:t>, 2021</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6C3DFFEA" w14:textId="25CC2E77" w:rsidR="003D3E6A" w:rsidRPr="00F87A43" w:rsidRDefault="003D3E6A" w:rsidP="00F87A43">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3CECCA1D" w14:textId="6E535FD0" w:rsidR="002A4E3B" w:rsidRPr="0056511D" w:rsidRDefault="00DF2FD0" w:rsidP="0056511D">
      <w:pPr>
        <w:pStyle w:val="ListParagraph"/>
        <w:rPr>
          <w:rFonts w:asciiTheme="minorHAnsi" w:hAnsiTheme="minorHAnsi" w:cstheme="minorHAnsi"/>
          <w:i w:val="0"/>
          <w:iCs/>
          <w:sz w:val="22"/>
        </w:rPr>
      </w:pPr>
      <w:r>
        <w:rPr>
          <w:rFonts w:asciiTheme="minorHAnsi" w:hAnsiTheme="minorHAnsi" w:cstheme="minorHAnsi"/>
          <w:i w:val="0"/>
          <w:iCs/>
          <w:sz w:val="22"/>
        </w:rPr>
        <w:t>After some technical zoom difficulties, t</w:t>
      </w:r>
      <w:r w:rsidR="003D3E6A" w:rsidRPr="00BC6E0A">
        <w:rPr>
          <w:rFonts w:asciiTheme="minorHAnsi" w:hAnsiTheme="minorHAnsi" w:cstheme="minorHAnsi"/>
          <w:i w:val="0"/>
          <w:iCs/>
          <w:sz w:val="22"/>
        </w:rPr>
        <w:t>he meeting was called to order at 7:0</w:t>
      </w:r>
      <w:r w:rsidR="00A20D6D">
        <w:rPr>
          <w:rFonts w:asciiTheme="minorHAnsi" w:hAnsiTheme="minorHAnsi" w:cstheme="minorHAnsi"/>
          <w:i w:val="0"/>
          <w:iCs/>
          <w:sz w:val="22"/>
        </w:rPr>
        <w:t>6</w:t>
      </w:r>
      <w:r w:rsidR="003D3E6A"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Kathleen Lock</w:t>
      </w:r>
      <w:r w:rsidR="003D3E6A"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 xml:space="preserve">Joanne </w:t>
      </w:r>
      <w:proofErr w:type="spellStart"/>
      <w:r w:rsidR="000D3F98">
        <w:rPr>
          <w:rFonts w:asciiTheme="minorHAnsi" w:hAnsiTheme="minorHAnsi" w:cstheme="minorHAnsi"/>
          <w:i w:val="0"/>
          <w:iCs/>
          <w:sz w:val="22"/>
        </w:rPr>
        <w:t>Plescia</w:t>
      </w:r>
      <w:proofErr w:type="spellEnd"/>
      <w:r w:rsidR="00A20D6D">
        <w:rPr>
          <w:rFonts w:asciiTheme="minorHAnsi" w:hAnsiTheme="minorHAnsi" w:cstheme="minorHAnsi"/>
          <w:i w:val="0"/>
          <w:iCs/>
          <w:sz w:val="22"/>
        </w:rPr>
        <w:t xml:space="preserve">, Bob Wood and Ivan Lanier in person </w:t>
      </w:r>
      <w:proofErr w:type="gramStart"/>
      <w:r w:rsidR="00A20D6D">
        <w:rPr>
          <w:rFonts w:asciiTheme="minorHAnsi" w:hAnsiTheme="minorHAnsi" w:cstheme="minorHAnsi"/>
          <w:i w:val="0"/>
          <w:iCs/>
          <w:sz w:val="22"/>
        </w:rPr>
        <w:t xml:space="preserve">and </w:t>
      </w:r>
      <w:r w:rsidR="00375E66">
        <w:rPr>
          <w:rFonts w:asciiTheme="minorHAnsi" w:hAnsiTheme="minorHAnsi" w:cstheme="minorHAnsi"/>
          <w:i w:val="0"/>
          <w:iCs/>
          <w:sz w:val="22"/>
        </w:rPr>
        <w:t xml:space="preserve"> Larry</w:t>
      </w:r>
      <w:proofErr w:type="gramEnd"/>
      <w:r w:rsidR="00375E66">
        <w:rPr>
          <w:rFonts w:asciiTheme="minorHAnsi" w:hAnsiTheme="minorHAnsi" w:cstheme="minorHAnsi"/>
          <w:i w:val="0"/>
          <w:iCs/>
          <w:sz w:val="22"/>
        </w:rPr>
        <w:t xml:space="preserve"> </w:t>
      </w:r>
      <w:proofErr w:type="spellStart"/>
      <w:r w:rsidR="00375E66">
        <w:rPr>
          <w:rFonts w:asciiTheme="minorHAnsi" w:hAnsiTheme="minorHAnsi" w:cstheme="minorHAnsi"/>
          <w:i w:val="0"/>
          <w:iCs/>
          <w:sz w:val="22"/>
        </w:rPr>
        <w:t>Meinert</w:t>
      </w:r>
      <w:proofErr w:type="spellEnd"/>
      <w:r w:rsidR="00F90CF2" w:rsidRPr="00BC6E0A">
        <w:rPr>
          <w:rFonts w:asciiTheme="minorHAnsi" w:hAnsiTheme="minorHAnsi" w:cstheme="minorHAnsi"/>
          <w:i w:val="0"/>
          <w:iCs/>
          <w:sz w:val="22"/>
        </w:rPr>
        <w:t xml:space="preserve"> attended via zoom</w:t>
      </w:r>
      <w:r w:rsidR="000D3F98">
        <w:rPr>
          <w:rFonts w:asciiTheme="minorHAnsi" w:hAnsiTheme="minorHAnsi" w:cstheme="minorHAnsi"/>
          <w:i w:val="0"/>
          <w:iCs/>
          <w:sz w:val="22"/>
        </w:rPr>
        <w:t xml:space="preserve">.  </w:t>
      </w:r>
      <w:r w:rsidR="003D3E6A" w:rsidRPr="00BC6E0A">
        <w:rPr>
          <w:rFonts w:asciiTheme="minorHAnsi" w:hAnsiTheme="minorHAnsi" w:cstheme="minorHAnsi"/>
          <w:i w:val="0"/>
          <w:iCs/>
          <w:sz w:val="22"/>
        </w:rPr>
        <w:t xml:space="preserve">Due to the Covid-19 virus, the meeting was held </w:t>
      </w:r>
      <w:r w:rsidR="00507406" w:rsidRPr="00BC6E0A">
        <w:rPr>
          <w:rFonts w:asciiTheme="minorHAnsi" w:hAnsiTheme="minorHAnsi" w:cstheme="minorHAnsi"/>
          <w:i w:val="0"/>
          <w:iCs/>
          <w:sz w:val="22"/>
        </w:rPr>
        <w:t xml:space="preserve">in person as well as </w:t>
      </w:r>
      <w:r w:rsidR="003D3E6A" w:rsidRPr="00BC6E0A">
        <w:rPr>
          <w:rFonts w:asciiTheme="minorHAnsi" w:hAnsiTheme="minorHAnsi" w:cstheme="minorHAnsi"/>
          <w:i w:val="0"/>
          <w:iCs/>
          <w:sz w:val="22"/>
        </w:rPr>
        <w:t>via Zoom</w:t>
      </w:r>
      <w:r w:rsidR="009A5B52" w:rsidRPr="00BC6E0A">
        <w:rPr>
          <w:rFonts w:asciiTheme="minorHAnsi" w:hAnsiTheme="minorHAnsi" w:cstheme="minorHAnsi"/>
          <w:i w:val="0"/>
          <w:iCs/>
          <w:sz w:val="22"/>
        </w:rPr>
        <w:t xml:space="preserve"> link.</w:t>
      </w:r>
      <w:r w:rsidR="00C01D38">
        <w:rPr>
          <w:rFonts w:asciiTheme="minorHAnsi" w:hAnsiTheme="minorHAnsi" w:cstheme="minorHAnsi"/>
          <w:i w:val="0"/>
          <w:iCs/>
          <w:sz w:val="22"/>
        </w:rPr>
        <w:t xml:space="preserve">  </w:t>
      </w:r>
      <w:r w:rsidR="003D3E6A" w:rsidRPr="00C01D38">
        <w:rPr>
          <w:rFonts w:asciiTheme="minorHAnsi" w:hAnsiTheme="minorHAnsi" w:cstheme="minorHAnsi"/>
          <w:i w:val="0"/>
          <w:iCs/>
          <w:sz w:val="22"/>
        </w:rPr>
        <w:t>Community members in attendance are shown on the attached electronic</w:t>
      </w:r>
      <w:r w:rsidR="009A5B52" w:rsidRPr="00C01D38">
        <w:rPr>
          <w:rFonts w:asciiTheme="minorHAnsi" w:hAnsiTheme="minorHAnsi" w:cstheme="minorHAnsi"/>
          <w:i w:val="0"/>
          <w:iCs/>
          <w:sz w:val="22"/>
        </w:rPr>
        <w:t xml:space="preserve"> and paper</w:t>
      </w:r>
      <w:r w:rsidR="003D3E6A" w:rsidRPr="00C01D38">
        <w:rPr>
          <w:rFonts w:asciiTheme="minorHAnsi" w:hAnsiTheme="minorHAnsi" w:cstheme="minorHAnsi"/>
          <w:i w:val="0"/>
          <w:iCs/>
          <w:sz w:val="22"/>
        </w:rPr>
        <w:t xml:space="preserve"> sign-in sheet</w:t>
      </w:r>
      <w:r w:rsidR="009A5B52" w:rsidRPr="00C01D38">
        <w:rPr>
          <w:rFonts w:asciiTheme="minorHAnsi" w:hAnsiTheme="minorHAnsi" w:cstheme="minorHAnsi"/>
          <w:i w:val="0"/>
          <w:iCs/>
          <w:sz w:val="22"/>
        </w:rPr>
        <w:t>s</w:t>
      </w:r>
      <w:r w:rsidR="003D3E6A" w:rsidRPr="00C01D38">
        <w:rPr>
          <w:rFonts w:asciiTheme="minorHAnsi" w:hAnsiTheme="minorHAnsi" w:cstheme="minorHAnsi"/>
          <w:i w:val="0"/>
          <w:iCs/>
          <w:sz w:val="22"/>
        </w:rPr>
        <w:t xml:space="preserve">.  </w:t>
      </w:r>
    </w:p>
    <w:p w14:paraId="03C03550" w14:textId="72917441" w:rsidR="00C50BA7" w:rsidRPr="0056511D" w:rsidRDefault="000D3F98" w:rsidP="0056511D">
      <w:pPr>
        <w:pStyle w:val="ListParagraph"/>
        <w:rPr>
          <w:rFonts w:asciiTheme="minorHAnsi" w:hAnsiTheme="minorHAnsi" w:cstheme="minorHAnsi"/>
          <w:i w:val="0"/>
          <w:iCs/>
          <w:sz w:val="22"/>
        </w:rPr>
      </w:pPr>
      <w:r>
        <w:rPr>
          <w:rFonts w:asciiTheme="minorHAnsi" w:hAnsiTheme="minorHAnsi" w:cstheme="minorHAnsi"/>
          <w:i w:val="0"/>
          <w:iCs/>
          <w:sz w:val="22"/>
        </w:rPr>
        <w:t>Mayor</w:t>
      </w:r>
      <w:r w:rsidR="00785D1F">
        <w:rPr>
          <w:rFonts w:asciiTheme="minorHAnsi" w:hAnsiTheme="minorHAnsi" w:cstheme="minorHAnsi"/>
          <w:i w:val="0"/>
          <w:iCs/>
          <w:sz w:val="22"/>
        </w:rPr>
        <w:t xml:space="preserve"> Lock</w:t>
      </w:r>
      <w:r w:rsidR="003D3E6A" w:rsidRPr="00BC6E0A">
        <w:rPr>
          <w:rFonts w:asciiTheme="minorHAnsi" w:hAnsiTheme="minorHAnsi" w:cstheme="minorHAnsi"/>
          <w:i w:val="0"/>
          <w:iCs/>
          <w:sz w:val="22"/>
        </w:rPr>
        <w:t xml:space="preserve"> acknowledged and thanked everyone for their attendance and support</w:t>
      </w:r>
      <w:r w:rsidR="00507406" w:rsidRPr="00BC6E0A">
        <w:rPr>
          <w:rFonts w:asciiTheme="minorHAnsi" w:hAnsiTheme="minorHAnsi" w:cstheme="minorHAnsi"/>
          <w:i w:val="0"/>
          <w:iCs/>
          <w:sz w:val="22"/>
        </w:rPr>
        <w:t>, and requested everyone remain on mute</w:t>
      </w:r>
      <w:r w:rsidR="00004BD9" w:rsidRPr="00BC6E0A">
        <w:rPr>
          <w:rFonts w:asciiTheme="minorHAnsi" w:hAnsiTheme="minorHAnsi" w:cstheme="minorHAnsi"/>
          <w:i w:val="0"/>
          <w:iCs/>
          <w:sz w:val="22"/>
        </w:rPr>
        <w:t xml:space="preserve">, and </w:t>
      </w:r>
      <w:r w:rsidR="00C50BA7">
        <w:rPr>
          <w:rFonts w:asciiTheme="minorHAnsi" w:hAnsiTheme="minorHAnsi" w:cstheme="minorHAnsi"/>
          <w:i w:val="0"/>
          <w:iCs/>
          <w:sz w:val="22"/>
        </w:rPr>
        <w:t xml:space="preserve">questions </w:t>
      </w:r>
      <w:r w:rsidR="00004BD9" w:rsidRPr="00BC6E0A">
        <w:rPr>
          <w:rFonts w:asciiTheme="minorHAnsi" w:hAnsiTheme="minorHAnsi" w:cstheme="minorHAnsi"/>
          <w:i w:val="0"/>
          <w:iCs/>
          <w:sz w:val="22"/>
        </w:rPr>
        <w:t xml:space="preserve">would be addressed at </w:t>
      </w:r>
      <w:r w:rsidR="00C50BA7">
        <w:rPr>
          <w:rFonts w:asciiTheme="minorHAnsi" w:hAnsiTheme="minorHAnsi" w:cstheme="minorHAnsi"/>
          <w:i w:val="0"/>
          <w:iCs/>
          <w:sz w:val="22"/>
        </w:rPr>
        <w:t>the public portion since we have a lot to get through this evening.  Please sign in if you are on the zoom chat with your name and address for our record keeping</w:t>
      </w:r>
      <w:r w:rsidR="00467B64">
        <w:rPr>
          <w:rFonts w:asciiTheme="minorHAnsi" w:hAnsiTheme="minorHAnsi" w:cstheme="minorHAnsi"/>
          <w:i w:val="0"/>
          <w:iCs/>
          <w:sz w:val="22"/>
        </w:rPr>
        <w:t xml:space="preserve"> and note if your spouse is on the zoom with you.</w:t>
      </w:r>
    </w:p>
    <w:p w14:paraId="5D46DF02" w14:textId="3B7AA7F4" w:rsidR="00D35127" w:rsidRPr="002A4E3B" w:rsidRDefault="00C50BA7" w:rsidP="002A4E3B">
      <w:pPr>
        <w:pStyle w:val="ListParagraph"/>
        <w:rPr>
          <w:rFonts w:asciiTheme="minorHAnsi" w:hAnsiTheme="minorHAnsi" w:cstheme="minorHAnsi"/>
          <w:i w:val="0"/>
          <w:iCs/>
          <w:sz w:val="22"/>
        </w:rPr>
      </w:pPr>
      <w:r>
        <w:rPr>
          <w:rFonts w:asciiTheme="minorHAnsi" w:hAnsiTheme="minorHAnsi" w:cstheme="minorHAnsi"/>
          <w:i w:val="0"/>
          <w:iCs/>
          <w:sz w:val="22"/>
        </w:rPr>
        <w:t>Our guests this evening include Bill Tobin from Memorial Fire Company</w:t>
      </w:r>
      <w:r w:rsidR="00A20D6D">
        <w:rPr>
          <w:rFonts w:asciiTheme="minorHAnsi" w:hAnsiTheme="minorHAnsi" w:cstheme="minorHAnsi"/>
          <w:i w:val="0"/>
          <w:iCs/>
          <w:sz w:val="22"/>
        </w:rPr>
        <w:t xml:space="preserve"> and Tony Pratt our Consultant</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0C910EA7"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Approval of the </w:t>
      </w:r>
      <w:r w:rsidR="00A20D6D">
        <w:rPr>
          <w:rFonts w:asciiTheme="minorHAnsi" w:hAnsiTheme="minorHAnsi" w:cstheme="minorHAnsi"/>
          <w:b/>
          <w:bCs/>
          <w:i w:val="0"/>
          <w:iCs/>
          <w:sz w:val="22"/>
        </w:rPr>
        <w:t>November 8</w:t>
      </w:r>
      <w:r w:rsidR="00D35127" w:rsidRPr="00BC6E0A">
        <w:rPr>
          <w:rFonts w:asciiTheme="minorHAnsi" w:hAnsiTheme="minorHAnsi" w:cstheme="minorHAnsi"/>
          <w:b/>
          <w:bCs/>
          <w:i w:val="0"/>
          <w:iCs/>
          <w:sz w:val="22"/>
        </w:rPr>
        <w:t>, 2021</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259645CE"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A20D6D">
        <w:rPr>
          <w:rFonts w:asciiTheme="minorHAnsi" w:hAnsiTheme="minorHAnsi" w:cstheme="minorHAnsi"/>
          <w:i w:val="0"/>
          <w:iCs/>
          <w:sz w:val="22"/>
        </w:rPr>
        <w:t xml:space="preserve">Joanne </w:t>
      </w:r>
      <w:proofErr w:type="spellStart"/>
      <w:r w:rsidR="00A20D6D">
        <w:rPr>
          <w:rFonts w:asciiTheme="minorHAnsi" w:hAnsiTheme="minorHAnsi" w:cstheme="minorHAnsi"/>
          <w:i w:val="0"/>
          <w:iCs/>
          <w:sz w:val="22"/>
        </w:rPr>
        <w:t>Plescia</w:t>
      </w:r>
      <w:proofErr w:type="spellEnd"/>
      <w:r w:rsidR="00A20D6D">
        <w:rPr>
          <w:rFonts w:asciiTheme="minorHAnsi" w:hAnsiTheme="minorHAnsi" w:cstheme="minorHAnsi"/>
          <w:i w:val="0"/>
          <w:iCs/>
          <w:sz w:val="22"/>
        </w:rPr>
        <w:t xml:space="preserve"> </w:t>
      </w:r>
      <w:r w:rsidR="00004BD9" w:rsidRPr="00BC6E0A">
        <w:rPr>
          <w:rFonts w:asciiTheme="minorHAnsi" w:hAnsiTheme="minorHAnsi" w:cstheme="minorHAnsi"/>
          <w:i w:val="0"/>
          <w:iCs/>
          <w:sz w:val="22"/>
        </w:rPr>
        <w:t xml:space="preserve">and seconded by </w:t>
      </w:r>
      <w:r w:rsidR="00A20D6D">
        <w:rPr>
          <w:rFonts w:asciiTheme="minorHAnsi" w:hAnsiTheme="minorHAnsi" w:cstheme="minorHAnsi"/>
          <w:i w:val="0"/>
          <w:iCs/>
          <w:sz w:val="22"/>
        </w:rPr>
        <w:t xml:space="preserve">Ivan Lanier </w:t>
      </w:r>
      <w:r w:rsidR="00507406" w:rsidRPr="00BC6E0A">
        <w:rPr>
          <w:rFonts w:asciiTheme="minorHAnsi" w:hAnsiTheme="minorHAnsi" w:cstheme="minorHAnsi"/>
          <w:i w:val="0"/>
          <w:iCs/>
          <w:sz w:val="22"/>
        </w:rPr>
        <w:t xml:space="preserve">to approve the </w:t>
      </w:r>
      <w:r w:rsidR="00A20D6D">
        <w:rPr>
          <w:rFonts w:asciiTheme="minorHAnsi" w:hAnsiTheme="minorHAnsi" w:cstheme="minorHAnsi"/>
          <w:i w:val="0"/>
          <w:iCs/>
          <w:sz w:val="22"/>
        </w:rPr>
        <w:t>November 8</w:t>
      </w:r>
      <w:r w:rsidR="00507406" w:rsidRPr="00BC6E0A">
        <w:rPr>
          <w:rFonts w:asciiTheme="minorHAnsi" w:hAnsiTheme="minorHAnsi" w:cstheme="minorHAnsi"/>
          <w:i w:val="0"/>
          <w:iCs/>
          <w:sz w:val="22"/>
        </w:rPr>
        <w:t>, 2021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A20D6D">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260144B9"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D86A5D">
        <w:rPr>
          <w:rFonts w:asciiTheme="minorHAnsi" w:hAnsiTheme="minorHAnsi" w:cstheme="minorHAnsi"/>
          <w:b/>
          <w:bCs/>
          <w:i w:val="0"/>
          <w:iCs/>
          <w:sz w:val="22"/>
        </w:rPr>
        <w:t xml:space="preserve"> </w:t>
      </w:r>
      <w:r w:rsidR="00A20D6D">
        <w:rPr>
          <w:rFonts w:asciiTheme="minorHAnsi" w:hAnsiTheme="minorHAnsi" w:cstheme="minorHAnsi"/>
          <w:b/>
          <w:bCs/>
          <w:i w:val="0"/>
          <w:iCs/>
          <w:sz w:val="22"/>
        </w:rPr>
        <w:t>December 13</w:t>
      </w:r>
      <w:r w:rsidRPr="00BC6E0A">
        <w:rPr>
          <w:rFonts w:asciiTheme="minorHAnsi" w:hAnsiTheme="minorHAnsi" w:cstheme="minorHAnsi"/>
          <w:b/>
          <w:bCs/>
          <w:i w:val="0"/>
          <w:iCs/>
          <w:sz w:val="22"/>
        </w:rPr>
        <w:t>, 2021 Meeting Agenda</w:t>
      </w:r>
    </w:p>
    <w:p w14:paraId="776CF96B" w14:textId="1DB456D8" w:rsidR="00507406" w:rsidRDefault="00507406" w:rsidP="00507406">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A20D6D">
        <w:rPr>
          <w:rFonts w:asciiTheme="minorHAnsi" w:hAnsiTheme="minorHAnsi" w:cstheme="minorHAnsi"/>
          <w:i w:val="0"/>
          <w:iCs/>
          <w:sz w:val="22"/>
        </w:rPr>
        <w:t>Ivan Lanier</w:t>
      </w:r>
      <w:r w:rsidRPr="00BC6E0A">
        <w:rPr>
          <w:rFonts w:asciiTheme="minorHAnsi" w:hAnsiTheme="minorHAnsi" w:cstheme="minorHAnsi"/>
          <w:i w:val="0"/>
          <w:iCs/>
          <w:sz w:val="22"/>
        </w:rPr>
        <w:t xml:space="preserve"> and seconded by</w:t>
      </w:r>
      <w:r w:rsidR="00B0495C">
        <w:rPr>
          <w:rFonts w:asciiTheme="minorHAnsi" w:hAnsiTheme="minorHAnsi" w:cstheme="minorHAnsi"/>
          <w:i w:val="0"/>
          <w:iCs/>
          <w:sz w:val="22"/>
        </w:rPr>
        <w:t xml:space="preserve"> </w:t>
      </w:r>
      <w:r w:rsidR="00A20D6D">
        <w:rPr>
          <w:rFonts w:asciiTheme="minorHAnsi" w:hAnsiTheme="minorHAnsi" w:cstheme="minorHAnsi"/>
          <w:i w:val="0"/>
          <w:iCs/>
          <w:sz w:val="22"/>
        </w:rPr>
        <w:t xml:space="preserve">Joanne </w:t>
      </w:r>
      <w:proofErr w:type="spellStart"/>
      <w:r w:rsidR="00A20D6D">
        <w:rPr>
          <w:rFonts w:asciiTheme="minorHAnsi" w:hAnsiTheme="minorHAnsi" w:cstheme="minorHAnsi"/>
          <w:i w:val="0"/>
          <w:iCs/>
          <w:sz w:val="22"/>
        </w:rPr>
        <w:t>Plescia</w:t>
      </w:r>
      <w:proofErr w:type="spellEnd"/>
      <w:r w:rsidRPr="00BC6E0A">
        <w:rPr>
          <w:rFonts w:asciiTheme="minorHAnsi" w:hAnsiTheme="minorHAnsi" w:cstheme="minorHAnsi"/>
          <w:i w:val="0"/>
          <w:iCs/>
          <w:sz w:val="22"/>
        </w:rPr>
        <w:t xml:space="preserve"> to approve the </w:t>
      </w:r>
      <w:r w:rsidR="00A20D6D">
        <w:rPr>
          <w:rFonts w:asciiTheme="minorHAnsi" w:hAnsiTheme="minorHAnsi" w:cstheme="minorHAnsi"/>
          <w:i w:val="0"/>
          <w:iCs/>
          <w:sz w:val="22"/>
        </w:rPr>
        <w:t>Decemb</w:t>
      </w:r>
      <w:r w:rsidR="00A97048">
        <w:rPr>
          <w:rFonts w:asciiTheme="minorHAnsi" w:hAnsiTheme="minorHAnsi" w:cstheme="minorHAnsi"/>
          <w:i w:val="0"/>
          <w:iCs/>
          <w:sz w:val="22"/>
        </w:rPr>
        <w:t xml:space="preserve">er </w:t>
      </w:r>
      <w:proofErr w:type="gramStart"/>
      <w:r w:rsidR="00A20D6D">
        <w:rPr>
          <w:rFonts w:asciiTheme="minorHAnsi" w:hAnsiTheme="minorHAnsi" w:cstheme="minorHAnsi"/>
          <w:i w:val="0"/>
          <w:iCs/>
          <w:sz w:val="22"/>
        </w:rPr>
        <w:t>13</w:t>
      </w:r>
      <w:r w:rsidRPr="00BC6E0A">
        <w:rPr>
          <w:rFonts w:asciiTheme="minorHAnsi" w:hAnsiTheme="minorHAnsi" w:cstheme="minorHAnsi"/>
          <w:i w:val="0"/>
          <w:iCs/>
          <w:sz w:val="22"/>
        </w:rPr>
        <w:t>, 2021 Town Council Meeting Agenda.</w:t>
      </w:r>
      <w:proofErr w:type="gramEnd"/>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A20D6D">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2A744FCC" w14:textId="77777777" w:rsidR="0043028E" w:rsidRDefault="0043028E" w:rsidP="00507406">
      <w:pPr>
        <w:pStyle w:val="ListParagraph"/>
        <w:rPr>
          <w:rFonts w:asciiTheme="minorHAnsi" w:hAnsiTheme="minorHAnsi" w:cstheme="minorHAnsi"/>
          <w:b/>
          <w:bCs/>
          <w:i w:val="0"/>
          <w:iCs/>
          <w:sz w:val="22"/>
        </w:rPr>
      </w:pPr>
    </w:p>
    <w:p w14:paraId="449B3A2A" w14:textId="6853E11C" w:rsidR="00564B73" w:rsidRPr="00F87A43" w:rsidRDefault="00564B73" w:rsidP="00F87A43">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Reading of Correspondence:</w:t>
      </w:r>
    </w:p>
    <w:p w14:paraId="03E84645" w14:textId="03314C9E" w:rsidR="00564B73" w:rsidRPr="007464F9" w:rsidRDefault="007464F9" w:rsidP="007464F9">
      <w:pPr>
        <w:pStyle w:val="ListParagraph"/>
        <w:numPr>
          <w:ilvl w:val="0"/>
          <w:numId w:val="39"/>
        </w:numPr>
        <w:rPr>
          <w:rFonts w:asciiTheme="minorHAnsi" w:hAnsiTheme="minorHAnsi" w:cstheme="minorHAnsi"/>
          <w:i w:val="0"/>
          <w:iCs/>
          <w:sz w:val="22"/>
        </w:rPr>
      </w:pPr>
      <w:r w:rsidRPr="007464F9">
        <w:rPr>
          <w:rFonts w:asciiTheme="minorHAnsi" w:hAnsiTheme="minorHAnsi" w:cstheme="minorHAnsi"/>
          <w:i w:val="0"/>
          <w:iCs/>
          <w:sz w:val="22"/>
        </w:rPr>
        <w:t>The Mayor read a letter from Jesse Hayden, Administrator</w:t>
      </w:r>
      <w:r>
        <w:rPr>
          <w:rFonts w:asciiTheme="minorHAnsi" w:hAnsiTheme="minorHAnsi" w:cstheme="minorHAnsi"/>
          <w:i w:val="0"/>
          <w:iCs/>
          <w:sz w:val="22"/>
        </w:rPr>
        <w:t>, Division</w:t>
      </w:r>
      <w:r w:rsidRPr="007464F9">
        <w:rPr>
          <w:rFonts w:asciiTheme="minorHAnsi" w:hAnsiTheme="minorHAnsi" w:cstheme="minorHAnsi"/>
          <w:i w:val="0"/>
          <w:iCs/>
          <w:sz w:val="22"/>
        </w:rPr>
        <w:t xml:space="preserve"> of</w:t>
      </w:r>
      <w:r>
        <w:rPr>
          <w:rFonts w:asciiTheme="minorHAnsi" w:hAnsiTheme="minorHAnsi" w:cstheme="minorHAnsi"/>
          <w:i w:val="0"/>
          <w:iCs/>
          <w:sz w:val="22"/>
        </w:rPr>
        <w:t xml:space="preserve"> Watershed Stewardship</w:t>
      </w:r>
      <w:proofErr w:type="gramStart"/>
      <w:r>
        <w:rPr>
          <w:rFonts w:asciiTheme="minorHAnsi" w:hAnsiTheme="minorHAnsi" w:cstheme="minorHAnsi"/>
          <w:i w:val="0"/>
          <w:iCs/>
          <w:sz w:val="22"/>
        </w:rPr>
        <w:t xml:space="preserve">, </w:t>
      </w:r>
      <w:r w:rsidRPr="007464F9">
        <w:rPr>
          <w:rFonts w:asciiTheme="minorHAnsi" w:hAnsiTheme="minorHAnsi" w:cstheme="minorHAnsi"/>
          <w:i w:val="0"/>
          <w:iCs/>
          <w:sz w:val="22"/>
        </w:rPr>
        <w:t xml:space="preserve"> Shoreline</w:t>
      </w:r>
      <w:proofErr w:type="gramEnd"/>
      <w:r w:rsidRPr="007464F9">
        <w:rPr>
          <w:rFonts w:asciiTheme="minorHAnsi" w:hAnsiTheme="minorHAnsi" w:cstheme="minorHAnsi"/>
          <w:i w:val="0"/>
          <w:iCs/>
          <w:sz w:val="22"/>
        </w:rPr>
        <w:t xml:space="preserve"> &amp; Water</w:t>
      </w:r>
      <w:r>
        <w:rPr>
          <w:rFonts w:asciiTheme="minorHAnsi" w:hAnsiTheme="minorHAnsi" w:cstheme="minorHAnsi"/>
          <w:i w:val="0"/>
          <w:iCs/>
          <w:sz w:val="22"/>
        </w:rPr>
        <w:t>way</w:t>
      </w:r>
      <w:r w:rsidRPr="007464F9">
        <w:rPr>
          <w:rFonts w:asciiTheme="minorHAnsi" w:hAnsiTheme="minorHAnsi" w:cstheme="minorHAnsi"/>
          <w:i w:val="0"/>
          <w:iCs/>
          <w:sz w:val="22"/>
        </w:rPr>
        <w:t xml:space="preserve"> Management</w:t>
      </w:r>
      <w:r>
        <w:rPr>
          <w:rFonts w:asciiTheme="minorHAnsi" w:hAnsiTheme="minorHAnsi" w:cstheme="minorHAnsi"/>
          <w:i w:val="0"/>
          <w:iCs/>
          <w:sz w:val="22"/>
        </w:rPr>
        <w:t xml:space="preserve"> Section</w:t>
      </w:r>
      <w:r w:rsidRPr="007464F9">
        <w:rPr>
          <w:rFonts w:asciiTheme="minorHAnsi" w:hAnsiTheme="minorHAnsi" w:cstheme="minorHAnsi"/>
          <w:i w:val="0"/>
          <w:iCs/>
          <w:sz w:val="22"/>
        </w:rPr>
        <w:t xml:space="preserve"> at DNREC, dated December 10, 2021, reference beach re-nourishment Press Release.  This is attached.</w:t>
      </w:r>
    </w:p>
    <w:p w14:paraId="2D96447B" w14:textId="5E8BB569" w:rsidR="007464F9" w:rsidRDefault="00373C20" w:rsidP="007464F9">
      <w:pPr>
        <w:pStyle w:val="ListParagraph"/>
        <w:numPr>
          <w:ilvl w:val="0"/>
          <w:numId w:val="39"/>
        </w:numPr>
        <w:rPr>
          <w:rFonts w:asciiTheme="minorHAnsi" w:hAnsiTheme="minorHAnsi" w:cstheme="minorHAnsi"/>
          <w:i w:val="0"/>
          <w:iCs/>
          <w:sz w:val="22"/>
        </w:rPr>
      </w:pPr>
      <w:r>
        <w:rPr>
          <w:rFonts w:asciiTheme="minorHAnsi" w:hAnsiTheme="minorHAnsi" w:cstheme="minorHAnsi"/>
          <w:i w:val="0"/>
          <w:iCs/>
          <w:sz w:val="22"/>
        </w:rPr>
        <w:t>A letter from Terry Deputy, Division Director, DNREC Division of Watershed Stewardship confirming their meeting on November 17</w:t>
      </w:r>
      <w:r w:rsidRPr="00373C20">
        <w:rPr>
          <w:rFonts w:asciiTheme="minorHAnsi" w:hAnsiTheme="minorHAnsi" w:cstheme="minorHAnsi"/>
          <w:i w:val="0"/>
          <w:iCs/>
          <w:sz w:val="22"/>
          <w:vertAlign w:val="superscript"/>
        </w:rPr>
        <w:t>th</w:t>
      </w:r>
      <w:r>
        <w:rPr>
          <w:rFonts w:asciiTheme="minorHAnsi" w:hAnsiTheme="minorHAnsi" w:cstheme="minorHAnsi"/>
          <w:i w:val="0"/>
          <w:iCs/>
          <w:sz w:val="22"/>
        </w:rPr>
        <w:t xml:space="preserve"> outlining the short and long-term plans for beach replenishment.</w:t>
      </w:r>
      <w:r w:rsidR="0043028E">
        <w:rPr>
          <w:rFonts w:asciiTheme="minorHAnsi" w:hAnsiTheme="minorHAnsi" w:cstheme="minorHAnsi"/>
          <w:i w:val="0"/>
          <w:iCs/>
          <w:sz w:val="22"/>
        </w:rPr>
        <w:t xml:space="preserve"> A copy of the letter is attached.</w:t>
      </w:r>
    </w:p>
    <w:p w14:paraId="30BB54E3" w14:textId="4F642BA2" w:rsidR="0043028E" w:rsidRDefault="0043028E" w:rsidP="007464F9">
      <w:pPr>
        <w:pStyle w:val="ListParagraph"/>
        <w:numPr>
          <w:ilvl w:val="0"/>
          <w:numId w:val="39"/>
        </w:numPr>
        <w:rPr>
          <w:rFonts w:asciiTheme="minorHAnsi" w:hAnsiTheme="minorHAnsi" w:cstheme="minorHAnsi"/>
          <w:i w:val="0"/>
          <w:iCs/>
          <w:sz w:val="22"/>
        </w:rPr>
      </w:pPr>
      <w:r>
        <w:rPr>
          <w:rFonts w:asciiTheme="minorHAnsi" w:hAnsiTheme="minorHAnsi" w:cstheme="minorHAnsi"/>
          <w:i w:val="0"/>
          <w:iCs/>
          <w:sz w:val="22"/>
        </w:rPr>
        <w:t xml:space="preserve">Joanne </w:t>
      </w:r>
      <w:proofErr w:type="spellStart"/>
      <w:r>
        <w:rPr>
          <w:rFonts w:asciiTheme="minorHAnsi" w:hAnsiTheme="minorHAnsi" w:cstheme="minorHAnsi"/>
          <w:i w:val="0"/>
          <w:iCs/>
          <w:sz w:val="22"/>
        </w:rPr>
        <w:t>Plescia</w:t>
      </w:r>
      <w:proofErr w:type="spellEnd"/>
      <w:r>
        <w:rPr>
          <w:rFonts w:asciiTheme="minorHAnsi" w:hAnsiTheme="minorHAnsi" w:cstheme="minorHAnsi"/>
          <w:i w:val="0"/>
          <w:iCs/>
          <w:sz w:val="22"/>
        </w:rPr>
        <w:t xml:space="preserve"> read a letter from a previous Mayor, Harry Ward, expressing appreciation to the Mayor and Council for their work in getting 458 Bay Avenue demolished and cleaned up, also attached.</w:t>
      </w:r>
    </w:p>
    <w:p w14:paraId="50EAD545" w14:textId="2104BC46" w:rsidR="0043028E" w:rsidRDefault="0043028E" w:rsidP="007464F9">
      <w:pPr>
        <w:pStyle w:val="ListParagraph"/>
        <w:numPr>
          <w:ilvl w:val="0"/>
          <w:numId w:val="39"/>
        </w:numPr>
        <w:rPr>
          <w:rFonts w:asciiTheme="minorHAnsi" w:hAnsiTheme="minorHAnsi" w:cstheme="minorHAnsi"/>
          <w:i w:val="0"/>
          <w:iCs/>
          <w:sz w:val="22"/>
        </w:rPr>
      </w:pPr>
      <w:r>
        <w:rPr>
          <w:rFonts w:asciiTheme="minorHAnsi" w:hAnsiTheme="minorHAnsi" w:cstheme="minorHAnsi"/>
          <w:i w:val="0"/>
          <w:iCs/>
          <w:sz w:val="22"/>
        </w:rPr>
        <w:t>Letter from Comcast advising there will be a rate increase, dated Nov 18, 2021 – attached.</w:t>
      </w:r>
    </w:p>
    <w:p w14:paraId="4DB7928F" w14:textId="5125D06E" w:rsidR="00620C97" w:rsidRDefault="00620C97" w:rsidP="007464F9">
      <w:pPr>
        <w:pStyle w:val="ListParagraph"/>
        <w:numPr>
          <w:ilvl w:val="0"/>
          <w:numId w:val="39"/>
        </w:numPr>
        <w:rPr>
          <w:rFonts w:asciiTheme="minorHAnsi" w:hAnsiTheme="minorHAnsi" w:cstheme="minorHAnsi"/>
          <w:i w:val="0"/>
          <w:iCs/>
          <w:sz w:val="22"/>
        </w:rPr>
      </w:pPr>
      <w:r>
        <w:rPr>
          <w:rFonts w:asciiTheme="minorHAnsi" w:hAnsiTheme="minorHAnsi" w:cstheme="minorHAnsi"/>
          <w:i w:val="0"/>
          <w:iCs/>
          <w:sz w:val="22"/>
        </w:rPr>
        <w:t>We were invited by Todd Lawson to attend Caroling on the Circle, Dec 6th but it was rescheduled to this evening, so none of us could attend.</w:t>
      </w:r>
    </w:p>
    <w:p w14:paraId="32B9FEAD" w14:textId="595A2342" w:rsidR="0056511D" w:rsidRDefault="0056511D" w:rsidP="007464F9">
      <w:pPr>
        <w:pStyle w:val="ListParagraph"/>
        <w:numPr>
          <w:ilvl w:val="0"/>
          <w:numId w:val="39"/>
        </w:numPr>
        <w:rPr>
          <w:rFonts w:asciiTheme="minorHAnsi" w:hAnsiTheme="minorHAnsi" w:cstheme="minorHAnsi"/>
          <w:i w:val="0"/>
          <w:iCs/>
          <w:sz w:val="22"/>
        </w:rPr>
      </w:pPr>
      <w:r>
        <w:rPr>
          <w:rFonts w:asciiTheme="minorHAnsi" w:hAnsiTheme="minorHAnsi" w:cstheme="minorHAnsi"/>
          <w:i w:val="0"/>
          <w:iCs/>
          <w:sz w:val="22"/>
        </w:rPr>
        <w:t xml:space="preserve">Milford Conversations Group – </w:t>
      </w:r>
      <w:r w:rsidR="008C42EA">
        <w:rPr>
          <w:rFonts w:asciiTheme="minorHAnsi" w:hAnsiTheme="minorHAnsi" w:cstheme="minorHAnsi"/>
          <w:i w:val="0"/>
          <w:iCs/>
          <w:sz w:val="22"/>
        </w:rPr>
        <w:t>a group of business people in Milford that meet monthly.</w:t>
      </w:r>
    </w:p>
    <w:p w14:paraId="404CF53B" w14:textId="7827A9E6" w:rsidR="0043028E" w:rsidRDefault="0043028E" w:rsidP="007464F9">
      <w:pPr>
        <w:pStyle w:val="ListParagraph"/>
        <w:numPr>
          <w:ilvl w:val="0"/>
          <w:numId w:val="39"/>
        </w:numPr>
        <w:rPr>
          <w:rFonts w:asciiTheme="minorHAnsi" w:hAnsiTheme="minorHAnsi" w:cstheme="minorHAnsi"/>
          <w:i w:val="0"/>
          <w:iCs/>
          <w:sz w:val="22"/>
        </w:rPr>
      </w:pPr>
      <w:r>
        <w:rPr>
          <w:rFonts w:asciiTheme="minorHAnsi" w:hAnsiTheme="minorHAnsi" w:cstheme="minorHAnsi"/>
          <w:i w:val="0"/>
          <w:iCs/>
          <w:sz w:val="22"/>
        </w:rPr>
        <w:t>A briefing from US Wind – the wind farm company licensed by the State of Maryland to build</w:t>
      </w:r>
      <w:r w:rsidR="000B43D8">
        <w:rPr>
          <w:rFonts w:asciiTheme="minorHAnsi" w:hAnsiTheme="minorHAnsi" w:cstheme="minorHAnsi"/>
          <w:i w:val="0"/>
          <w:iCs/>
          <w:sz w:val="22"/>
        </w:rPr>
        <w:t xml:space="preserve"> a wind farm off the coast of </w:t>
      </w:r>
      <w:r w:rsidR="00594876">
        <w:rPr>
          <w:rFonts w:asciiTheme="minorHAnsi" w:hAnsiTheme="minorHAnsi" w:cstheme="minorHAnsi"/>
          <w:i w:val="0"/>
          <w:iCs/>
          <w:sz w:val="22"/>
        </w:rPr>
        <w:t>Ocean City and as far north as Fenwick Island and</w:t>
      </w:r>
      <w:r w:rsidR="000B43D8">
        <w:rPr>
          <w:rFonts w:asciiTheme="minorHAnsi" w:hAnsiTheme="minorHAnsi" w:cstheme="minorHAnsi"/>
          <w:i w:val="0"/>
          <w:iCs/>
          <w:sz w:val="22"/>
        </w:rPr>
        <w:t xml:space="preserve"> the electricity generated will be shared with Delaware</w:t>
      </w:r>
      <w:r w:rsidR="004E2796">
        <w:rPr>
          <w:rFonts w:asciiTheme="minorHAnsi" w:hAnsiTheme="minorHAnsi" w:cstheme="minorHAnsi"/>
          <w:i w:val="0"/>
          <w:iCs/>
          <w:sz w:val="22"/>
        </w:rPr>
        <w:t>.</w:t>
      </w:r>
    </w:p>
    <w:p w14:paraId="22EC917B" w14:textId="6A0451F8" w:rsidR="007464F9" w:rsidRPr="007464F9" w:rsidRDefault="00F251B0" w:rsidP="000B43D8">
      <w:pPr>
        <w:ind w:left="0" w:firstLine="0"/>
        <w:rPr>
          <w:rFonts w:asciiTheme="minorHAnsi" w:hAnsiTheme="minorHAnsi" w:cstheme="minorHAnsi"/>
          <w:i w:val="0"/>
          <w:iCs/>
          <w:sz w:val="22"/>
        </w:rPr>
      </w:pPr>
      <w:r w:rsidRPr="00292C79">
        <w:rPr>
          <w:rFonts w:asciiTheme="minorHAnsi" w:hAnsiTheme="minorHAnsi" w:cstheme="minorHAnsi"/>
          <w:b/>
          <w:bCs/>
          <w:i w:val="0"/>
          <w:iCs/>
          <w:sz w:val="22"/>
        </w:rPr>
        <w:t>QUESTION:</w:t>
      </w:r>
      <w:r>
        <w:rPr>
          <w:rFonts w:asciiTheme="minorHAnsi" w:hAnsiTheme="minorHAnsi" w:cstheme="minorHAnsi"/>
          <w:i w:val="0"/>
          <w:iCs/>
          <w:sz w:val="22"/>
        </w:rPr>
        <w:t xml:space="preserve">  Billy D</w:t>
      </w:r>
      <w:r w:rsidR="00292C79">
        <w:rPr>
          <w:rFonts w:asciiTheme="minorHAnsi" w:hAnsiTheme="minorHAnsi" w:cstheme="minorHAnsi"/>
          <w:i w:val="0"/>
          <w:iCs/>
          <w:sz w:val="22"/>
        </w:rPr>
        <w:t>ebary</w:t>
      </w:r>
      <w:r>
        <w:rPr>
          <w:rFonts w:asciiTheme="minorHAnsi" w:hAnsiTheme="minorHAnsi" w:cstheme="minorHAnsi"/>
          <w:i w:val="0"/>
          <w:iCs/>
          <w:sz w:val="22"/>
        </w:rPr>
        <w:t xml:space="preserve">, 377 Bay Avenue, asked why Slaughter Beach hasn’t considered putting a wind farm out in the Bay and power every home here?  </w:t>
      </w:r>
      <w:r w:rsidR="007F39EE">
        <w:rPr>
          <w:rFonts w:asciiTheme="minorHAnsi" w:hAnsiTheme="minorHAnsi" w:cstheme="minorHAnsi"/>
          <w:i w:val="0"/>
          <w:iCs/>
          <w:sz w:val="22"/>
        </w:rPr>
        <w:t>Mayor Lock - that</w:t>
      </w:r>
      <w:r>
        <w:rPr>
          <w:rFonts w:asciiTheme="minorHAnsi" w:hAnsiTheme="minorHAnsi" w:cstheme="minorHAnsi"/>
          <w:i w:val="0"/>
          <w:iCs/>
          <w:sz w:val="22"/>
        </w:rPr>
        <w:t xml:space="preserve"> decision that is </w:t>
      </w:r>
      <w:r w:rsidR="007F39EE">
        <w:rPr>
          <w:rFonts w:asciiTheme="minorHAnsi" w:hAnsiTheme="minorHAnsi" w:cstheme="minorHAnsi"/>
          <w:i w:val="0"/>
          <w:iCs/>
          <w:sz w:val="22"/>
        </w:rPr>
        <w:t>not made at the local level.</w:t>
      </w:r>
    </w:p>
    <w:p w14:paraId="30F8DC5F" w14:textId="77777777" w:rsidR="003D3E6A" w:rsidRPr="00BC6E0A" w:rsidRDefault="003D3E6A" w:rsidP="00751502">
      <w:pPr>
        <w:ind w:left="0" w:firstLine="0"/>
        <w:rPr>
          <w:rFonts w:asciiTheme="minorHAnsi" w:hAnsiTheme="minorHAnsi" w:cstheme="minorHAnsi"/>
          <w:b/>
          <w:bCs/>
          <w:i w:val="0"/>
          <w:iCs/>
          <w:sz w:val="22"/>
        </w:rPr>
      </w:pPr>
    </w:p>
    <w:p w14:paraId="041DC877" w14:textId="0194158E" w:rsidR="000A0921" w:rsidRPr="00BC6E0A" w:rsidRDefault="00004BD9" w:rsidP="000A092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0C48015B" w14:textId="4168ACCB" w:rsidR="00304FF5" w:rsidRPr="00BC6E0A" w:rsidRDefault="00304FF5" w:rsidP="00304FF5">
      <w:pPr>
        <w:spacing w:after="0" w:line="240" w:lineRule="auto"/>
        <w:ind w:left="0" w:firstLine="0"/>
        <w:rPr>
          <w:rFonts w:asciiTheme="minorHAnsi" w:hAnsiTheme="minorHAnsi" w:cstheme="minorHAnsi"/>
          <w:b/>
          <w:bCs/>
          <w:i w:val="0"/>
          <w:iCs/>
          <w:sz w:val="22"/>
        </w:rPr>
      </w:pPr>
    </w:p>
    <w:p w14:paraId="652D9FD7" w14:textId="54329C46" w:rsidR="00E94490" w:rsidRPr="00F87A43" w:rsidRDefault="00A20D6D" w:rsidP="00F87A43">
      <w:pPr>
        <w:pStyle w:val="ListParagraph"/>
        <w:numPr>
          <w:ilvl w:val="0"/>
          <w:numId w:val="30"/>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Consultant, Tony Pratt</w:t>
      </w:r>
      <w:r w:rsidR="00304FF5" w:rsidRPr="00BC6E0A">
        <w:rPr>
          <w:rFonts w:asciiTheme="minorHAnsi" w:hAnsiTheme="minorHAnsi" w:cstheme="minorHAnsi"/>
          <w:b/>
          <w:bCs/>
          <w:i w:val="0"/>
          <w:iCs/>
          <w:sz w:val="22"/>
        </w:rPr>
        <w:t>:</w:t>
      </w:r>
    </w:p>
    <w:p w14:paraId="22CF914E" w14:textId="7BAB1686" w:rsidR="00A958C5" w:rsidRDefault="00A20D6D" w:rsidP="00A958C5">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Tony</w:t>
      </w:r>
      <w:r w:rsidR="00136395">
        <w:rPr>
          <w:rFonts w:asciiTheme="minorHAnsi" w:hAnsiTheme="minorHAnsi" w:cstheme="minorHAnsi"/>
          <w:i w:val="0"/>
          <w:iCs/>
          <w:sz w:val="22"/>
        </w:rPr>
        <w:t>, with the Mayor and Council,</w:t>
      </w:r>
      <w:r>
        <w:rPr>
          <w:rFonts w:asciiTheme="minorHAnsi" w:hAnsiTheme="minorHAnsi" w:cstheme="minorHAnsi"/>
          <w:i w:val="0"/>
          <w:iCs/>
          <w:sz w:val="22"/>
        </w:rPr>
        <w:t xml:space="preserve"> </w:t>
      </w:r>
      <w:r w:rsidR="004E2796">
        <w:rPr>
          <w:rFonts w:asciiTheme="minorHAnsi" w:hAnsiTheme="minorHAnsi" w:cstheme="minorHAnsi"/>
          <w:i w:val="0"/>
          <w:iCs/>
          <w:sz w:val="22"/>
        </w:rPr>
        <w:t>informed</w:t>
      </w:r>
      <w:r>
        <w:rPr>
          <w:rFonts w:asciiTheme="minorHAnsi" w:hAnsiTheme="minorHAnsi" w:cstheme="minorHAnsi"/>
          <w:i w:val="0"/>
          <w:iCs/>
          <w:sz w:val="22"/>
        </w:rPr>
        <w:t xml:space="preserve"> DNREC that Slaughter Beach is in critical need of emergency beach nourishment</w:t>
      </w:r>
      <w:r w:rsidR="004E2796">
        <w:rPr>
          <w:rFonts w:asciiTheme="minorHAnsi" w:hAnsiTheme="minorHAnsi" w:cstheme="minorHAnsi"/>
          <w:i w:val="0"/>
          <w:iCs/>
          <w:sz w:val="22"/>
        </w:rPr>
        <w:t xml:space="preserve">.  </w:t>
      </w:r>
      <w:r>
        <w:rPr>
          <w:rFonts w:asciiTheme="minorHAnsi" w:hAnsiTheme="minorHAnsi" w:cstheme="minorHAnsi"/>
          <w:i w:val="0"/>
          <w:iCs/>
          <w:sz w:val="22"/>
        </w:rPr>
        <w:t xml:space="preserve">Project is expected to start in </w:t>
      </w:r>
      <w:r w:rsidR="00136395">
        <w:rPr>
          <w:rFonts w:asciiTheme="minorHAnsi" w:hAnsiTheme="minorHAnsi" w:cstheme="minorHAnsi"/>
          <w:i w:val="0"/>
          <w:iCs/>
          <w:sz w:val="22"/>
        </w:rPr>
        <w:t>January,</w:t>
      </w:r>
      <w:r>
        <w:rPr>
          <w:rFonts w:asciiTheme="minorHAnsi" w:hAnsiTheme="minorHAnsi" w:cstheme="minorHAnsi"/>
          <w:i w:val="0"/>
          <w:iCs/>
          <w:sz w:val="22"/>
        </w:rPr>
        <w:t xml:space="preserve"> and we will likely be after the other two that were approved before we got added.</w:t>
      </w:r>
    </w:p>
    <w:p w14:paraId="4E9F1CF2" w14:textId="7699146E" w:rsidR="00A20D6D" w:rsidRDefault="00A20D6D" w:rsidP="00A958C5">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We had a meeting with Terry Deputy, Division Director and Jesse Hayden the new Director and through a steady line of communication they have agreed to not look at Slaughter as one unit, and instead they will treat the eroding areas as </w:t>
      </w:r>
      <w:r w:rsidR="00136395">
        <w:rPr>
          <w:rFonts w:asciiTheme="minorHAnsi" w:hAnsiTheme="minorHAnsi" w:cstheme="minorHAnsi"/>
          <w:i w:val="0"/>
          <w:iCs/>
          <w:sz w:val="22"/>
        </w:rPr>
        <w:t xml:space="preserve">individual </w:t>
      </w:r>
      <w:r>
        <w:rPr>
          <w:rFonts w:asciiTheme="minorHAnsi" w:hAnsiTheme="minorHAnsi" w:cstheme="minorHAnsi"/>
          <w:i w:val="0"/>
          <w:iCs/>
          <w:sz w:val="22"/>
        </w:rPr>
        <w:t>units which is a favorable outlook.</w:t>
      </w:r>
    </w:p>
    <w:p w14:paraId="735422B8" w14:textId="20AD0D6C" w:rsidR="00EB689F" w:rsidRDefault="004E2796" w:rsidP="000A0921">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Tony</w:t>
      </w:r>
      <w:r w:rsidR="00A20D6D">
        <w:rPr>
          <w:rFonts w:asciiTheme="minorHAnsi" w:hAnsiTheme="minorHAnsi" w:cstheme="minorHAnsi"/>
          <w:i w:val="0"/>
          <w:iCs/>
          <w:sz w:val="22"/>
        </w:rPr>
        <w:t xml:space="preserve"> also reached out to the Army Corps of Engineers and ha</w:t>
      </w:r>
      <w:r>
        <w:rPr>
          <w:rFonts w:asciiTheme="minorHAnsi" w:hAnsiTheme="minorHAnsi" w:cstheme="minorHAnsi"/>
          <w:i w:val="0"/>
          <w:iCs/>
          <w:sz w:val="22"/>
        </w:rPr>
        <w:t>s</w:t>
      </w:r>
      <w:r w:rsidR="00A20D6D">
        <w:rPr>
          <w:rFonts w:asciiTheme="minorHAnsi" w:hAnsiTheme="minorHAnsi" w:cstheme="minorHAnsi"/>
          <w:i w:val="0"/>
          <w:iCs/>
          <w:sz w:val="22"/>
        </w:rPr>
        <w:t xml:space="preserve"> been told that they have been approved to carry out the Section </w:t>
      </w:r>
      <w:r>
        <w:rPr>
          <w:rFonts w:asciiTheme="minorHAnsi" w:hAnsiTheme="minorHAnsi" w:cstheme="minorHAnsi"/>
          <w:i w:val="0"/>
          <w:iCs/>
          <w:sz w:val="22"/>
        </w:rPr>
        <w:t>1</w:t>
      </w:r>
      <w:r w:rsidR="00A20D6D">
        <w:rPr>
          <w:rFonts w:asciiTheme="minorHAnsi" w:hAnsiTheme="minorHAnsi" w:cstheme="minorHAnsi"/>
          <w:i w:val="0"/>
          <w:iCs/>
          <w:sz w:val="22"/>
        </w:rPr>
        <w:t xml:space="preserve">-11 which looks at the Mispillion inlet and the jetty’s – detritus/down-drift accumulation and wave impacts.  </w:t>
      </w:r>
      <w:r>
        <w:rPr>
          <w:rFonts w:asciiTheme="minorHAnsi" w:hAnsiTheme="minorHAnsi" w:cstheme="minorHAnsi"/>
          <w:i w:val="0"/>
          <w:iCs/>
          <w:sz w:val="22"/>
        </w:rPr>
        <w:t>Tony</w:t>
      </w:r>
      <w:r w:rsidR="00A20D6D">
        <w:rPr>
          <w:rFonts w:asciiTheme="minorHAnsi" w:hAnsiTheme="minorHAnsi" w:cstheme="minorHAnsi"/>
          <w:i w:val="0"/>
          <w:iCs/>
          <w:sz w:val="22"/>
        </w:rPr>
        <w:t xml:space="preserve"> will continue to make sure they look at the broader picture to benefit Slaughter Beach.  Further John Kane is continuing his work on WR</w:t>
      </w:r>
      <w:r>
        <w:rPr>
          <w:rFonts w:asciiTheme="minorHAnsi" w:hAnsiTheme="minorHAnsi" w:cstheme="minorHAnsi"/>
          <w:i w:val="0"/>
          <w:iCs/>
          <w:sz w:val="22"/>
        </w:rPr>
        <w:t>D</w:t>
      </w:r>
      <w:r w:rsidR="00A20D6D">
        <w:rPr>
          <w:rFonts w:asciiTheme="minorHAnsi" w:hAnsiTheme="minorHAnsi" w:cstheme="minorHAnsi"/>
          <w:i w:val="0"/>
          <w:iCs/>
          <w:sz w:val="22"/>
        </w:rPr>
        <w:t>A (from Senator Carper’s office) and that plan should be very helpful to our Bay communities.</w:t>
      </w:r>
    </w:p>
    <w:p w14:paraId="1D09DDDF" w14:textId="77777777" w:rsidR="00A20D6D" w:rsidRPr="00A20D6D" w:rsidRDefault="00A20D6D" w:rsidP="00A20D6D">
      <w:pPr>
        <w:spacing w:after="0" w:line="240" w:lineRule="auto"/>
        <w:ind w:left="0" w:firstLine="0"/>
        <w:rPr>
          <w:rFonts w:asciiTheme="minorHAnsi" w:hAnsiTheme="minorHAnsi" w:cstheme="minorHAnsi"/>
          <w:i w:val="0"/>
          <w:iCs/>
          <w:sz w:val="22"/>
        </w:rPr>
      </w:pPr>
    </w:p>
    <w:p w14:paraId="05A0BDD3" w14:textId="799014C1" w:rsidR="001A39A8" w:rsidRPr="00F87A43" w:rsidRDefault="00A20D6D" w:rsidP="00F87A43">
      <w:pPr>
        <w:pStyle w:val="ListParagraph"/>
        <w:numPr>
          <w:ilvl w:val="0"/>
          <w:numId w:val="30"/>
        </w:numPr>
        <w:rPr>
          <w:rFonts w:asciiTheme="minorHAnsi" w:hAnsiTheme="minorHAnsi" w:cstheme="minorHAnsi"/>
          <w:b/>
          <w:bCs/>
          <w:i w:val="0"/>
          <w:iCs/>
          <w:sz w:val="22"/>
        </w:rPr>
      </w:pPr>
      <w:r w:rsidRPr="001A39A8">
        <w:rPr>
          <w:rFonts w:asciiTheme="minorHAnsi" w:hAnsiTheme="minorHAnsi" w:cstheme="minorHAnsi"/>
          <w:b/>
          <w:bCs/>
          <w:i w:val="0"/>
          <w:iCs/>
          <w:sz w:val="22"/>
        </w:rPr>
        <w:t xml:space="preserve">Bob </w:t>
      </w:r>
      <w:proofErr w:type="spellStart"/>
      <w:r w:rsidRPr="001A39A8">
        <w:rPr>
          <w:rFonts w:asciiTheme="minorHAnsi" w:hAnsiTheme="minorHAnsi" w:cstheme="minorHAnsi"/>
          <w:b/>
          <w:bCs/>
          <w:i w:val="0"/>
          <w:iCs/>
          <w:sz w:val="22"/>
        </w:rPr>
        <w:t>Clendaniel</w:t>
      </w:r>
      <w:proofErr w:type="spellEnd"/>
      <w:r w:rsidRPr="001A39A8">
        <w:rPr>
          <w:rFonts w:asciiTheme="minorHAnsi" w:hAnsiTheme="minorHAnsi" w:cstheme="minorHAnsi"/>
          <w:b/>
          <w:bCs/>
          <w:i w:val="0"/>
          <w:iCs/>
          <w:sz w:val="22"/>
        </w:rPr>
        <w:t>, reporting on FEMA</w:t>
      </w:r>
      <w:r w:rsidR="001A39A8" w:rsidRPr="001A39A8">
        <w:rPr>
          <w:rFonts w:asciiTheme="minorHAnsi" w:hAnsiTheme="minorHAnsi" w:cstheme="minorHAnsi"/>
          <w:b/>
          <w:bCs/>
          <w:i w:val="0"/>
          <w:iCs/>
          <w:sz w:val="22"/>
        </w:rPr>
        <w:t xml:space="preserve"> Report</w:t>
      </w:r>
    </w:p>
    <w:p w14:paraId="2D87CA92" w14:textId="1FA0E614" w:rsidR="001A39A8" w:rsidRDefault="001A39A8" w:rsidP="00F87A43">
      <w:pPr>
        <w:rPr>
          <w:rFonts w:asciiTheme="minorHAnsi" w:hAnsiTheme="minorHAnsi" w:cstheme="minorHAnsi"/>
          <w:i w:val="0"/>
          <w:iCs/>
          <w:sz w:val="22"/>
        </w:rPr>
      </w:pPr>
      <w:r>
        <w:rPr>
          <w:rFonts w:asciiTheme="minorHAnsi" w:hAnsiTheme="minorHAnsi" w:cstheme="minorHAnsi"/>
          <w:i w:val="0"/>
          <w:iCs/>
          <w:sz w:val="22"/>
        </w:rPr>
        <w:t xml:space="preserve">Mayor Lock read out the letter she received </w:t>
      </w:r>
      <w:r w:rsidR="004E2796">
        <w:rPr>
          <w:rFonts w:asciiTheme="minorHAnsi" w:hAnsiTheme="minorHAnsi" w:cstheme="minorHAnsi"/>
          <w:i w:val="0"/>
          <w:iCs/>
          <w:sz w:val="22"/>
        </w:rPr>
        <w:t xml:space="preserve">via </w:t>
      </w:r>
      <w:r>
        <w:rPr>
          <w:rFonts w:asciiTheme="minorHAnsi" w:hAnsiTheme="minorHAnsi" w:cstheme="minorHAnsi"/>
          <w:i w:val="0"/>
          <w:iCs/>
          <w:sz w:val="22"/>
        </w:rPr>
        <w:t>certified mail stating the Flood Insurance Rate Map for our community has been revised and a Letter of Map Revision (LOMR) was enclosed.  This is attached.</w:t>
      </w:r>
    </w:p>
    <w:p w14:paraId="7A9BC00A" w14:textId="77777777" w:rsidR="001A39A8" w:rsidRDefault="001A39A8" w:rsidP="001A39A8">
      <w:pPr>
        <w:rPr>
          <w:rFonts w:asciiTheme="minorHAnsi" w:hAnsiTheme="minorHAnsi" w:cstheme="minorHAnsi"/>
          <w:i w:val="0"/>
          <w:iCs/>
          <w:sz w:val="22"/>
        </w:rPr>
      </w:pPr>
      <w:r>
        <w:rPr>
          <w:rFonts w:asciiTheme="minorHAnsi" w:hAnsiTheme="minorHAnsi" w:cstheme="minorHAnsi"/>
          <w:i w:val="0"/>
          <w:iCs/>
          <w:sz w:val="22"/>
        </w:rPr>
        <w:t xml:space="preserve">Bob advised they have added a designation to the AE and VE which is what we usually see when we are applying for flood insurance.  </w:t>
      </w:r>
      <w:proofErr w:type="spellStart"/>
      <w:r>
        <w:rPr>
          <w:rFonts w:asciiTheme="minorHAnsi" w:hAnsiTheme="minorHAnsi" w:cstheme="minorHAnsi"/>
          <w:i w:val="0"/>
          <w:iCs/>
          <w:sz w:val="22"/>
        </w:rPr>
        <w:t>LiMWA</w:t>
      </w:r>
      <w:proofErr w:type="spellEnd"/>
      <w:r>
        <w:rPr>
          <w:rFonts w:asciiTheme="minorHAnsi" w:hAnsiTheme="minorHAnsi" w:cstheme="minorHAnsi"/>
          <w:i w:val="0"/>
          <w:iCs/>
          <w:sz w:val="22"/>
        </w:rPr>
        <w:t xml:space="preserve"> – Limit of Moderate Wave Action.  This designation is a “buffer” or transition zone which is meant to show where the VE and AE zones may transition in terms of wave action.</w:t>
      </w:r>
    </w:p>
    <w:p w14:paraId="51372C55" w14:textId="3AC846D6" w:rsidR="001A39A8" w:rsidRDefault="001A39A8" w:rsidP="001A39A8">
      <w:pPr>
        <w:rPr>
          <w:rFonts w:asciiTheme="minorHAnsi" w:hAnsiTheme="minorHAnsi" w:cstheme="minorHAnsi"/>
          <w:i w:val="0"/>
          <w:iCs/>
          <w:sz w:val="22"/>
        </w:rPr>
      </w:pPr>
      <w:r>
        <w:rPr>
          <w:rFonts w:asciiTheme="minorHAnsi" w:hAnsiTheme="minorHAnsi" w:cstheme="minorHAnsi"/>
          <w:i w:val="0"/>
          <w:iCs/>
          <w:sz w:val="22"/>
        </w:rPr>
        <w:t xml:space="preserve">Most properties in Slaughter Beach have both zones, </w:t>
      </w:r>
      <w:r w:rsidR="004E2796">
        <w:rPr>
          <w:rFonts w:asciiTheme="minorHAnsi" w:hAnsiTheme="minorHAnsi" w:cstheme="minorHAnsi"/>
          <w:i w:val="0"/>
          <w:iCs/>
          <w:sz w:val="22"/>
        </w:rPr>
        <w:t xml:space="preserve">the </w:t>
      </w:r>
      <w:r>
        <w:rPr>
          <w:rFonts w:asciiTheme="minorHAnsi" w:hAnsiTheme="minorHAnsi" w:cstheme="minorHAnsi"/>
          <w:i w:val="0"/>
          <w:iCs/>
          <w:sz w:val="22"/>
        </w:rPr>
        <w:t>A</w:t>
      </w:r>
      <w:r w:rsidR="004E2796">
        <w:rPr>
          <w:rFonts w:asciiTheme="minorHAnsi" w:hAnsiTheme="minorHAnsi" w:cstheme="minorHAnsi"/>
          <w:i w:val="0"/>
          <w:iCs/>
          <w:sz w:val="22"/>
        </w:rPr>
        <w:t>E zone building code</w:t>
      </w:r>
      <w:r>
        <w:rPr>
          <w:rFonts w:asciiTheme="minorHAnsi" w:hAnsiTheme="minorHAnsi" w:cstheme="minorHAnsi"/>
          <w:i w:val="0"/>
          <w:iCs/>
          <w:sz w:val="22"/>
        </w:rPr>
        <w:t xml:space="preserve"> being less restrictive.   The </w:t>
      </w:r>
      <w:proofErr w:type="spellStart"/>
      <w:r>
        <w:rPr>
          <w:rFonts w:asciiTheme="minorHAnsi" w:hAnsiTheme="minorHAnsi" w:cstheme="minorHAnsi"/>
          <w:i w:val="0"/>
          <w:iCs/>
          <w:sz w:val="22"/>
        </w:rPr>
        <w:t>LiMWA</w:t>
      </w:r>
      <w:proofErr w:type="spellEnd"/>
      <w:r>
        <w:rPr>
          <w:rFonts w:asciiTheme="minorHAnsi" w:hAnsiTheme="minorHAnsi" w:cstheme="minorHAnsi"/>
          <w:i w:val="0"/>
          <w:iCs/>
          <w:sz w:val="22"/>
        </w:rPr>
        <w:t xml:space="preserve"> is meant to show where the wave action</w:t>
      </w:r>
      <w:r w:rsidR="004E2796">
        <w:rPr>
          <w:rFonts w:asciiTheme="minorHAnsi" w:hAnsiTheme="minorHAnsi" w:cstheme="minorHAnsi"/>
          <w:i w:val="0"/>
          <w:iCs/>
          <w:sz w:val="22"/>
        </w:rPr>
        <w:t xml:space="preserve"> in the VE zone</w:t>
      </w:r>
      <w:r>
        <w:rPr>
          <w:rFonts w:asciiTheme="minorHAnsi" w:hAnsiTheme="minorHAnsi" w:cstheme="minorHAnsi"/>
          <w:i w:val="0"/>
          <w:iCs/>
          <w:sz w:val="22"/>
        </w:rPr>
        <w:t xml:space="preserve"> is calculated to</w:t>
      </w:r>
      <w:r w:rsidR="004E2796">
        <w:rPr>
          <w:rFonts w:asciiTheme="minorHAnsi" w:hAnsiTheme="minorHAnsi" w:cstheme="minorHAnsi"/>
          <w:i w:val="0"/>
          <w:iCs/>
          <w:sz w:val="22"/>
        </w:rPr>
        <w:t xml:space="preserve"> transition from</w:t>
      </w:r>
      <w:r>
        <w:rPr>
          <w:rFonts w:asciiTheme="minorHAnsi" w:hAnsiTheme="minorHAnsi" w:cstheme="minorHAnsi"/>
          <w:i w:val="0"/>
          <w:iCs/>
          <w:sz w:val="22"/>
        </w:rPr>
        <w:t xml:space="preserve"> about 3’ </w:t>
      </w:r>
      <w:r w:rsidR="004E2796">
        <w:rPr>
          <w:rFonts w:asciiTheme="minorHAnsi" w:hAnsiTheme="minorHAnsi" w:cstheme="minorHAnsi"/>
          <w:i w:val="0"/>
          <w:iCs/>
          <w:sz w:val="22"/>
        </w:rPr>
        <w:t>to</w:t>
      </w:r>
      <w:r>
        <w:rPr>
          <w:rFonts w:asciiTheme="minorHAnsi" w:hAnsiTheme="minorHAnsi" w:cstheme="minorHAnsi"/>
          <w:i w:val="0"/>
          <w:iCs/>
          <w:sz w:val="22"/>
        </w:rPr>
        <w:t xml:space="preserve"> the</w:t>
      </w:r>
      <w:r w:rsidR="004E2796">
        <w:rPr>
          <w:rFonts w:asciiTheme="minorHAnsi" w:hAnsiTheme="minorHAnsi" w:cstheme="minorHAnsi"/>
          <w:i w:val="0"/>
          <w:iCs/>
          <w:sz w:val="22"/>
        </w:rPr>
        <w:t xml:space="preserve"> 18”</w:t>
      </w:r>
      <w:r>
        <w:rPr>
          <w:rFonts w:asciiTheme="minorHAnsi" w:hAnsiTheme="minorHAnsi" w:cstheme="minorHAnsi"/>
          <w:i w:val="0"/>
          <w:iCs/>
          <w:sz w:val="22"/>
        </w:rPr>
        <w:t xml:space="preserve"> </w:t>
      </w:r>
      <w:r w:rsidR="004E2796">
        <w:rPr>
          <w:rFonts w:asciiTheme="minorHAnsi" w:hAnsiTheme="minorHAnsi" w:cstheme="minorHAnsi"/>
          <w:i w:val="0"/>
          <w:iCs/>
          <w:sz w:val="22"/>
        </w:rPr>
        <w:t xml:space="preserve">in the </w:t>
      </w:r>
      <w:r>
        <w:rPr>
          <w:rFonts w:asciiTheme="minorHAnsi" w:hAnsiTheme="minorHAnsi" w:cstheme="minorHAnsi"/>
          <w:i w:val="0"/>
          <w:iCs/>
          <w:sz w:val="22"/>
        </w:rPr>
        <w:t>AE zone</w:t>
      </w:r>
      <w:r w:rsidR="004E2796">
        <w:rPr>
          <w:rFonts w:asciiTheme="minorHAnsi" w:hAnsiTheme="minorHAnsi" w:cstheme="minorHAnsi"/>
          <w:i w:val="0"/>
          <w:iCs/>
          <w:sz w:val="22"/>
        </w:rPr>
        <w:t>.</w:t>
      </w:r>
    </w:p>
    <w:p w14:paraId="4E426A3B" w14:textId="50E6337E" w:rsidR="001A39A8" w:rsidRDefault="001A39A8" w:rsidP="001A39A8">
      <w:pPr>
        <w:ind w:left="1081" w:firstLine="0"/>
        <w:rPr>
          <w:rFonts w:asciiTheme="minorHAnsi" w:hAnsiTheme="minorHAnsi" w:cstheme="minorHAnsi"/>
          <w:i w:val="0"/>
          <w:iCs/>
          <w:sz w:val="22"/>
        </w:rPr>
      </w:pPr>
      <w:r>
        <w:rPr>
          <w:rFonts w:asciiTheme="minorHAnsi" w:hAnsiTheme="minorHAnsi" w:cstheme="minorHAnsi"/>
          <w:i w:val="0"/>
          <w:iCs/>
          <w:sz w:val="22"/>
        </w:rPr>
        <w:t>– this new line will show the transition from the 3’ to the 18” heights.  FEMA is recommending, but not requiring, that we look at this area as possibly requiring more stringent construction requirements in that area.</w:t>
      </w:r>
    </w:p>
    <w:p w14:paraId="7C84334C" w14:textId="1E4ACADA" w:rsidR="001A39A8" w:rsidRDefault="001A39A8" w:rsidP="001A39A8">
      <w:pPr>
        <w:ind w:left="1081" w:firstLine="0"/>
        <w:rPr>
          <w:rFonts w:asciiTheme="minorHAnsi" w:hAnsiTheme="minorHAnsi" w:cstheme="minorHAnsi"/>
          <w:i w:val="0"/>
          <w:iCs/>
          <w:sz w:val="22"/>
        </w:rPr>
      </w:pPr>
      <w:r>
        <w:rPr>
          <w:rFonts w:asciiTheme="minorHAnsi" w:hAnsiTheme="minorHAnsi" w:cstheme="minorHAnsi"/>
          <w:i w:val="0"/>
          <w:iCs/>
          <w:sz w:val="22"/>
        </w:rPr>
        <w:t xml:space="preserve">The </w:t>
      </w:r>
      <w:proofErr w:type="spellStart"/>
      <w:r>
        <w:rPr>
          <w:rFonts w:asciiTheme="minorHAnsi" w:hAnsiTheme="minorHAnsi" w:cstheme="minorHAnsi"/>
          <w:i w:val="0"/>
          <w:iCs/>
          <w:sz w:val="22"/>
        </w:rPr>
        <w:t>LiMWA</w:t>
      </w:r>
      <w:proofErr w:type="spellEnd"/>
      <w:r>
        <w:rPr>
          <w:rFonts w:asciiTheme="minorHAnsi" w:hAnsiTheme="minorHAnsi" w:cstheme="minorHAnsi"/>
          <w:i w:val="0"/>
          <w:iCs/>
          <w:sz w:val="22"/>
        </w:rPr>
        <w:t xml:space="preserve"> will likely affect residents on their insurance rates, so this is something all residents should be aware of.</w:t>
      </w:r>
    </w:p>
    <w:p w14:paraId="5706B425" w14:textId="0B34556E" w:rsidR="001A39A8" w:rsidRDefault="00822866" w:rsidP="00F87A43">
      <w:pPr>
        <w:ind w:left="1081" w:firstLine="0"/>
        <w:rPr>
          <w:rFonts w:asciiTheme="minorHAnsi" w:hAnsiTheme="minorHAnsi" w:cstheme="minorHAnsi"/>
          <w:i w:val="0"/>
          <w:iCs/>
          <w:sz w:val="22"/>
        </w:rPr>
      </w:pPr>
      <w:r>
        <w:rPr>
          <w:rFonts w:asciiTheme="minorHAnsi" w:hAnsiTheme="minorHAnsi" w:cstheme="minorHAnsi"/>
          <w:i w:val="0"/>
          <w:iCs/>
          <w:sz w:val="22"/>
        </w:rPr>
        <w:t>WE ARE REQUIRED TO ADVISE THE COMMUNITY OF THIS CHANGE IN DESIGNATION.</w:t>
      </w:r>
    </w:p>
    <w:p w14:paraId="315F2C5F" w14:textId="63DB34D8" w:rsidR="001A39A8" w:rsidRDefault="001A39A8" w:rsidP="001A39A8">
      <w:pPr>
        <w:rPr>
          <w:rFonts w:asciiTheme="minorHAnsi" w:hAnsiTheme="minorHAnsi" w:cstheme="minorHAnsi"/>
          <w:i w:val="0"/>
          <w:iCs/>
          <w:sz w:val="22"/>
        </w:rPr>
      </w:pPr>
      <w:r w:rsidRPr="00CB62A4">
        <w:rPr>
          <w:rFonts w:asciiTheme="minorHAnsi" w:hAnsiTheme="minorHAnsi" w:cstheme="minorHAnsi"/>
          <w:b/>
          <w:bCs/>
          <w:i w:val="0"/>
          <w:iCs/>
          <w:sz w:val="22"/>
        </w:rPr>
        <w:t>Tim Casey</w:t>
      </w:r>
      <w:r>
        <w:rPr>
          <w:rFonts w:asciiTheme="minorHAnsi" w:hAnsiTheme="minorHAnsi" w:cstheme="minorHAnsi"/>
          <w:i w:val="0"/>
          <w:iCs/>
          <w:sz w:val="22"/>
        </w:rPr>
        <w:t xml:space="preserve"> asked about the timing of the study.  Bob </w:t>
      </w:r>
      <w:proofErr w:type="spellStart"/>
      <w:r>
        <w:rPr>
          <w:rFonts w:asciiTheme="minorHAnsi" w:hAnsiTheme="minorHAnsi" w:cstheme="minorHAnsi"/>
          <w:i w:val="0"/>
          <w:iCs/>
          <w:sz w:val="22"/>
        </w:rPr>
        <w:t>Clendaniel</w:t>
      </w:r>
      <w:proofErr w:type="spellEnd"/>
      <w:r>
        <w:rPr>
          <w:rFonts w:asciiTheme="minorHAnsi" w:hAnsiTheme="minorHAnsi" w:cstheme="minorHAnsi"/>
          <w:i w:val="0"/>
          <w:iCs/>
          <w:sz w:val="22"/>
        </w:rPr>
        <w:t xml:space="preserve"> advised the study is completed and </w:t>
      </w:r>
      <w:r w:rsidR="00CB62A4">
        <w:rPr>
          <w:rFonts w:asciiTheme="minorHAnsi" w:hAnsiTheme="minorHAnsi" w:cstheme="minorHAnsi"/>
          <w:i w:val="0"/>
          <w:iCs/>
          <w:sz w:val="22"/>
        </w:rPr>
        <w:t>took</w:t>
      </w:r>
      <w:r>
        <w:rPr>
          <w:rFonts w:asciiTheme="minorHAnsi" w:hAnsiTheme="minorHAnsi" w:cstheme="minorHAnsi"/>
          <w:i w:val="0"/>
          <w:iCs/>
          <w:sz w:val="22"/>
        </w:rPr>
        <w:t xml:space="preserve"> place over several years prior to this publication</w:t>
      </w:r>
      <w:r w:rsidR="00CB62A4">
        <w:rPr>
          <w:rFonts w:asciiTheme="minorHAnsi" w:hAnsiTheme="minorHAnsi" w:cstheme="minorHAnsi"/>
          <w:i w:val="0"/>
          <w:iCs/>
          <w:sz w:val="22"/>
        </w:rPr>
        <w:t>, dated November 30, 2021</w:t>
      </w:r>
      <w:r>
        <w:rPr>
          <w:rFonts w:asciiTheme="minorHAnsi" w:hAnsiTheme="minorHAnsi" w:cstheme="minorHAnsi"/>
          <w:i w:val="0"/>
          <w:iCs/>
          <w:sz w:val="22"/>
        </w:rPr>
        <w:t>.  Map changes will be available online</w:t>
      </w:r>
      <w:r w:rsidR="00CB62A4">
        <w:rPr>
          <w:rFonts w:asciiTheme="minorHAnsi" w:hAnsiTheme="minorHAnsi" w:cstheme="minorHAnsi"/>
          <w:i w:val="0"/>
          <w:iCs/>
          <w:sz w:val="22"/>
        </w:rPr>
        <w:t>.</w:t>
      </w:r>
    </w:p>
    <w:p w14:paraId="1D5B2B47" w14:textId="77777777" w:rsidR="00A20D6D" w:rsidRDefault="00A20D6D" w:rsidP="00CB62A4">
      <w:pPr>
        <w:ind w:left="0" w:firstLine="0"/>
        <w:rPr>
          <w:rFonts w:asciiTheme="minorHAnsi" w:hAnsiTheme="minorHAnsi" w:cstheme="minorHAnsi"/>
          <w:i w:val="0"/>
          <w:iCs/>
          <w:sz w:val="22"/>
        </w:rPr>
      </w:pPr>
    </w:p>
    <w:p w14:paraId="5D464880" w14:textId="40DC0BA1" w:rsidR="00CB62A4" w:rsidRPr="00F87A43" w:rsidRDefault="00CB62A4" w:rsidP="00F87A43">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p>
    <w:p w14:paraId="6C584DEF" w14:textId="61FEE82C" w:rsidR="00CB62A4" w:rsidRPr="00E94490" w:rsidRDefault="00CB62A4" w:rsidP="00CB62A4">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Kathy Lock</w:t>
      </w:r>
      <w:r w:rsidRPr="00E94490">
        <w:rPr>
          <w:rFonts w:asciiTheme="minorHAnsi" w:hAnsiTheme="minorHAnsi" w:cstheme="minorHAnsi"/>
          <w:i w:val="0"/>
          <w:iCs/>
          <w:sz w:val="22"/>
        </w:rPr>
        <w:t xml:space="preserve"> advised that Bob </w:t>
      </w:r>
      <w:proofErr w:type="spellStart"/>
      <w:r w:rsidRPr="00E94490">
        <w:rPr>
          <w:rFonts w:asciiTheme="minorHAnsi" w:hAnsiTheme="minorHAnsi" w:cstheme="minorHAnsi"/>
          <w:i w:val="0"/>
          <w:iCs/>
          <w:sz w:val="22"/>
        </w:rPr>
        <w:t>Clendaniel</w:t>
      </w:r>
      <w:proofErr w:type="spellEnd"/>
      <w:r w:rsidRPr="00E94490">
        <w:rPr>
          <w:rFonts w:asciiTheme="minorHAnsi" w:hAnsiTheme="minorHAnsi" w:cstheme="minorHAnsi"/>
          <w:i w:val="0"/>
          <w:iCs/>
          <w:sz w:val="22"/>
        </w:rPr>
        <w:t xml:space="preserve"> </w:t>
      </w:r>
      <w:r>
        <w:rPr>
          <w:rFonts w:asciiTheme="minorHAnsi" w:hAnsiTheme="minorHAnsi" w:cstheme="minorHAnsi"/>
          <w:i w:val="0"/>
          <w:iCs/>
          <w:sz w:val="22"/>
        </w:rPr>
        <w:t xml:space="preserve">worked 27.5 hours and </w:t>
      </w:r>
      <w:r w:rsidRPr="00E94490">
        <w:rPr>
          <w:rFonts w:asciiTheme="minorHAnsi" w:hAnsiTheme="minorHAnsi" w:cstheme="minorHAnsi"/>
          <w:i w:val="0"/>
          <w:iCs/>
          <w:sz w:val="22"/>
        </w:rPr>
        <w:t xml:space="preserve">issued </w:t>
      </w:r>
      <w:r>
        <w:rPr>
          <w:rFonts w:asciiTheme="minorHAnsi" w:hAnsiTheme="minorHAnsi" w:cstheme="minorHAnsi"/>
          <w:i w:val="0"/>
          <w:iCs/>
          <w:sz w:val="22"/>
        </w:rPr>
        <w:t>nine building</w:t>
      </w:r>
      <w:r w:rsidRPr="00E94490">
        <w:rPr>
          <w:rFonts w:asciiTheme="minorHAnsi" w:hAnsiTheme="minorHAnsi" w:cstheme="minorHAnsi"/>
          <w:i w:val="0"/>
          <w:iCs/>
          <w:sz w:val="22"/>
        </w:rPr>
        <w:t xml:space="preserve"> permits</w:t>
      </w:r>
      <w:r>
        <w:rPr>
          <w:rFonts w:asciiTheme="minorHAnsi" w:hAnsiTheme="minorHAnsi" w:cstheme="minorHAnsi"/>
          <w:i w:val="0"/>
          <w:iCs/>
          <w:sz w:val="22"/>
        </w:rPr>
        <w:t>; 2 were for new single family residences.</w:t>
      </w:r>
    </w:p>
    <w:p w14:paraId="5B3116D4" w14:textId="77777777" w:rsidR="00A20D6D" w:rsidRDefault="00A20D6D" w:rsidP="00B63FF1">
      <w:pPr>
        <w:ind w:left="720" w:firstLine="0"/>
        <w:rPr>
          <w:rFonts w:asciiTheme="minorHAnsi" w:hAnsiTheme="minorHAnsi" w:cstheme="minorHAnsi"/>
          <w:i w:val="0"/>
          <w:iCs/>
          <w:sz w:val="22"/>
        </w:rPr>
      </w:pPr>
    </w:p>
    <w:p w14:paraId="16997F5F" w14:textId="7766F907" w:rsidR="00CB62A4" w:rsidRPr="00F87A43" w:rsidRDefault="00822866" w:rsidP="00F87A43">
      <w:pPr>
        <w:pStyle w:val="ListParagraph"/>
        <w:numPr>
          <w:ilvl w:val="0"/>
          <w:numId w:val="30"/>
        </w:numPr>
        <w:rPr>
          <w:rFonts w:asciiTheme="minorHAnsi" w:hAnsiTheme="minorHAnsi" w:cstheme="minorHAnsi"/>
          <w:b/>
          <w:bCs/>
          <w:i w:val="0"/>
          <w:iCs/>
          <w:sz w:val="22"/>
        </w:rPr>
      </w:pPr>
      <w:r w:rsidRPr="00822866">
        <w:rPr>
          <w:rFonts w:asciiTheme="minorHAnsi" w:hAnsiTheme="minorHAnsi" w:cstheme="minorHAnsi"/>
          <w:b/>
          <w:bCs/>
          <w:i w:val="0"/>
          <w:iCs/>
          <w:sz w:val="22"/>
        </w:rPr>
        <w:t>Bill Tobin – Memorial Fire Company Report</w:t>
      </w:r>
    </w:p>
    <w:p w14:paraId="084CE0A3" w14:textId="3A16D3F6" w:rsidR="006C5556" w:rsidRDefault="00822866" w:rsidP="00822866">
      <w:pPr>
        <w:rPr>
          <w:rFonts w:asciiTheme="minorHAnsi" w:hAnsiTheme="minorHAnsi" w:cstheme="minorHAnsi"/>
          <w:i w:val="0"/>
          <w:iCs/>
          <w:sz w:val="22"/>
        </w:rPr>
      </w:pPr>
      <w:r>
        <w:rPr>
          <w:rFonts w:asciiTheme="minorHAnsi" w:hAnsiTheme="minorHAnsi" w:cstheme="minorHAnsi"/>
          <w:i w:val="0"/>
          <w:iCs/>
          <w:sz w:val="22"/>
        </w:rPr>
        <w:t xml:space="preserve">Mr. Tobin advised that Memorial Fire Company held their </w:t>
      </w:r>
      <w:r w:rsidR="008E44DC">
        <w:rPr>
          <w:rFonts w:asciiTheme="minorHAnsi" w:hAnsiTheme="minorHAnsi" w:cstheme="minorHAnsi"/>
          <w:i w:val="0"/>
          <w:iCs/>
          <w:sz w:val="22"/>
        </w:rPr>
        <w:t xml:space="preserve">elections last Tuesday and Jonathan </w:t>
      </w:r>
      <w:proofErr w:type="spellStart"/>
      <w:r w:rsidR="008E44DC">
        <w:rPr>
          <w:rFonts w:asciiTheme="minorHAnsi" w:hAnsiTheme="minorHAnsi" w:cstheme="minorHAnsi"/>
          <w:i w:val="0"/>
          <w:iCs/>
          <w:sz w:val="22"/>
        </w:rPr>
        <w:t>Masten</w:t>
      </w:r>
      <w:proofErr w:type="spellEnd"/>
      <w:r w:rsidR="008E44DC">
        <w:rPr>
          <w:rFonts w:asciiTheme="minorHAnsi" w:hAnsiTheme="minorHAnsi" w:cstheme="minorHAnsi"/>
          <w:i w:val="0"/>
          <w:iCs/>
          <w:sz w:val="22"/>
        </w:rPr>
        <w:t xml:space="preserve"> is still the President, Ken Glasgow is now Vice President, Mike </w:t>
      </w:r>
      <w:proofErr w:type="spellStart"/>
      <w:r w:rsidR="008E44DC">
        <w:rPr>
          <w:rFonts w:asciiTheme="minorHAnsi" w:hAnsiTheme="minorHAnsi" w:cstheme="minorHAnsi"/>
          <w:i w:val="0"/>
          <w:iCs/>
          <w:sz w:val="22"/>
        </w:rPr>
        <w:t>Fluffenhouser</w:t>
      </w:r>
      <w:proofErr w:type="spellEnd"/>
      <w:r w:rsidR="008E44DC">
        <w:rPr>
          <w:rFonts w:asciiTheme="minorHAnsi" w:hAnsiTheme="minorHAnsi" w:cstheme="minorHAnsi"/>
          <w:i w:val="0"/>
          <w:iCs/>
          <w:sz w:val="22"/>
        </w:rPr>
        <w:t xml:space="preserve"> is the Secretary and </w:t>
      </w:r>
      <w:r w:rsidR="004E2796">
        <w:rPr>
          <w:rFonts w:asciiTheme="minorHAnsi" w:hAnsiTheme="minorHAnsi" w:cstheme="minorHAnsi"/>
          <w:i w:val="0"/>
          <w:iCs/>
          <w:sz w:val="22"/>
        </w:rPr>
        <w:t>Bill Tobin is</w:t>
      </w:r>
      <w:r w:rsidR="008E44DC">
        <w:rPr>
          <w:rFonts w:asciiTheme="minorHAnsi" w:hAnsiTheme="minorHAnsi" w:cstheme="minorHAnsi"/>
          <w:i w:val="0"/>
          <w:iCs/>
          <w:sz w:val="22"/>
        </w:rPr>
        <w:t xml:space="preserve"> Treasurer again.</w:t>
      </w:r>
      <w:r w:rsidR="006C5556">
        <w:rPr>
          <w:rFonts w:asciiTheme="minorHAnsi" w:hAnsiTheme="minorHAnsi" w:cstheme="minorHAnsi"/>
          <w:i w:val="0"/>
          <w:iCs/>
          <w:sz w:val="22"/>
        </w:rPr>
        <w:t xml:space="preserve">  Walt Reynolds was elected Chief and new officers take over in January 2022. </w:t>
      </w:r>
    </w:p>
    <w:p w14:paraId="79756B2E" w14:textId="3D366E7E" w:rsidR="006C5556" w:rsidRDefault="004E2796" w:rsidP="00822866">
      <w:pPr>
        <w:rPr>
          <w:rFonts w:asciiTheme="minorHAnsi" w:hAnsiTheme="minorHAnsi" w:cstheme="minorHAnsi"/>
          <w:i w:val="0"/>
          <w:iCs/>
          <w:sz w:val="22"/>
        </w:rPr>
      </w:pPr>
      <w:r>
        <w:rPr>
          <w:rFonts w:asciiTheme="minorHAnsi" w:hAnsiTheme="minorHAnsi" w:cstheme="minorHAnsi"/>
          <w:i w:val="0"/>
          <w:iCs/>
          <w:sz w:val="22"/>
        </w:rPr>
        <w:lastRenderedPageBreak/>
        <w:t>Slaughter Beach Fire Department is</w:t>
      </w:r>
      <w:r w:rsidR="006C5556">
        <w:rPr>
          <w:rFonts w:asciiTheme="minorHAnsi" w:hAnsiTheme="minorHAnsi" w:cstheme="minorHAnsi"/>
          <w:i w:val="0"/>
          <w:iCs/>
          <w:sz w:val="22"/>
        </w:rPr>
        <w:t xml:space="preserve"> looking at moving Santa Claus next year to 2pm instead of 7pm as we had this year.  </w:t>
      </w:r>
      <w:proofErr w:type="spellStart"/>
      <w:r w:rsidR="006C5556">
        <w:rPr>
          <w:rFonts w:asciiTheme="minorHAnsi" w:hAnsiTheme="minorHAnsi" w:cstheme="minorHAnsi"/>
          <w:i w:val="0"/>
          <w:iCs/>
          <w:sz w:val="22"/>
        </w:rPr>
        <w:t>Chumm</w:t>
      </w:r>
      <w:proofErr w:type="spellEnd"/>
      <w:r w:rsidR="006C5556">
        <w:rPr>
          <w:rFonts w:asciiTheme="minorHAnsi" w:hAnsiTheme="minorHAnsi" w:cstheme="minorHAnsi"/>
          <w:i w:val="0"/>
          <w:iCs/>
          <w:sz w:val="22"/>
        </w:rPr>
        <w:t xml:space="preserve"> Hitchens and gave </w:t>
      </w:r>
      <w:r w:rsidR="003F35D1">
        <w:rPr>
          <w:rFonts w:asciiTheme="minorHAnsi" w:hAnsiTheme="minorHAnsi" w:cstheme="minorHAnsi"/>
          <w:i w:val="0"/>
          <w:iCs/>
          <w:sz w:val="22"/>
        </w:rPr>
        <w:t>SBFD</w:t>
      </w:r>
      <w:r w:rsidR="006C5556">
        <w:rPr>
          <w:rFonts w:asciiTheme="minorHAnsi" w:hAnsiTheme="minorHAnsi" w:cstheme="minorHAnsi"/>
          <w:i w:val="0"/>
          <w:iCs/>
          <w:sz w:val="22"/>
        </w:rPr>
        <w:t xml:space="preserve"> $500 to off-set the expense for that event this year.</w:t>
      </w:r>
    </w:p>
    <w:p w14:paraId="0498AFF8" w14:textId="2312F2A9" w:rsidR="006C5556" w:rsidRDefault="006C5556" w:rsidP="00822866">
      <w:pPr>
        <w:rPr>
          <w:rFonts w:asciiTheme="minorHAnsi" w:hAnsiTheme="minorHAnsi" w:cstheme="minorHAnsi"/>
          <w:i w:val="0"/>
          <w:iCs/>
          <w:sz w:val="22"/>
        </w:rPr>
      </w:pPr>
      <w:r>
        <w:rPr>
          <w:rFonts w:asciiTheme="minorHAnsi" w:hAnsiTheme="minorHAnsi" w:cstheme="minorHAnsi"/>
          <w:i w:val="0"/>
          <w:iCs/>
          <w:sz w:val="22"/>
        </w:rPr>
        <w:t xml:space="preserve">The engine room has a new A/C system – </w:t>
      </w:r>
      <w:r w:rsidR="003F35D1">
        <w:rPr>
          <w:rFonts w:asciiTheme="minorHAnsi" w:hAnsiTheme="minorHAnsi" w:cstheme="minorHAnsi"/>
          <w:i w:val="0"/>
          <w:iCs/>
          <w:sz w:val="22"/>
        </w:rPr>
        <w:t>SBFD</w:t>
      </w:r>
      <w:r>
        <w:rPr>
          <w:rFonts w:asciiTheme="minorHAnsi" w:hAnsiTheme="minorHAnsi" w:cstheme="minorHAnsi"/>
          <w:i w:val="0"/>
          <w:iCs/>
          <w:sz w:val="22"/>
        </w:rPr>
        <w:t xml:space="preserve"> spent about $40,000 and </w:t>
      </w:r>
      <w:r w:rsidR="003F35D1">
        <w:rPr>
          <w:rFonts w:asciiTheme="minorHAnsi" w:hAnsiTheme="minorHAnsi" w:cstheme="minorHAnsi"/>
          <w:i w:val="0"/>
          <w:iCs/>
          <w:sz w:val="22"/>
        </w:rPr>
        <w:t>is</w:t>
      </w:r>
      <w:r>
        <w:rPr>
          <w:rFonts w:asciiTheme="minorHAnsi" w:hAnsiTheme="minorHAnsi" w:cstheme="minorHAnsi"/>
          <w:i w:val="0"/>
          <w:iCs/>
          <w:sz w:val="22"/>
        </w:rPr>
        <w:t xml:space="preserve"> not going to put equipment back in there, so if the Town wants to use it for larger meetings or events, it’s available to you.</w:t>
      </w:r>
    </w:p>
    <w:p w14:paraId="594D16DC" w14:textId="2089FEC0" w:rsidR="006C5556" w:rsidRDefault="003F35D1" w:rsidP="00822866">
      <w:pPr>
        <w:rPr>
          <w:rFonts w:asciiTheme="minorHAnsi" w:hAnsiTheme="minorHAnsi" w:cstheme="minorHAnsi"/>
          <w:i w:val="0"/>
          <w:iCs/>
          <w:sz w:val="22"/>
        </w:rPr>
      </w:pPr>
      <w:r>
        <w:rPr>
          <w:rFonts w:asciiTheme="minorHAnsi" w:hAnsiTheme="minorHAnsi" w:cstheme="minorHAnsi"/>
          <w:i w:val="0"/>
          <w:iCs/>
          <w:sz w:val="22"/>
        </w:rPr>
        <w:t>SBFD is</w:t>
      </w:r>
      <w:r w:rsidR="006C5556">
        <w:rPr>
          <w:rFonts w:asciiTheme="minorHAnsi" w:hAnsiTheme="minorHAnsi" w:cstheme="minorHAnsi"/>
          <w:i w:val="0"/>
          <w:iCs/>
          <w:sz w:val="22"/>
        </w:rPr>
        <w:t xml:space="preserve"> looking at building another property at the location </w:t>
      </w:r>
      <w:r>
        <w:rPr>
          <w:rFonts w:asciiTheme="minorHAnsi" w:hAnsiTheme="minorHAnsi" w:cstheme="minorHAnsi"/>
          <w:i w:val="0"/>
          <w:iCs/>
          <w:sz w:val="22"/>
        </w:rPr>
        <w:t xml:space="preserve">on Slaughter Beach Road </w:t>
      </w:r>
      <w:r w:rsidR="006C5556">
        <w:rPr>
          <w:rFonts w:asciiTheme="minorHAnsi" w:hAnsiTheme="minorHAnsi" w:cstheme="minorHAnsi"/>
          <w:i w:val="0"/>
          <w:iCs/>
          <w:sz w:val="22"/>
        </w:rPr>
        <w:t xml:space="preserve">as </w:t>
      </w:r>
      <w:r>
        <w:rPr>
          <w:rFonts w:asciiTheme="minorHAnsi" w:hAnsiTheme="minorHAnsi" w:cstheme="minorHAnsi"/>
          <w:i w:val="0"/>
          <w:iCs/>
          <w:sz w:val="22"/>
        </w:rPr>
        <w:t>they have</w:t>
      </w:r>
      <w:r w:rsidR="006C5556">
        <w:rPr>
          <w:rFonts w:asciiTheme="minorHAnsi" w:hAnsiTheme="minorHAnsi" w:cstheme="minorHAnsi"/>
          <w:i w:val="0"/>
          <w:iCs/>
          <w:sz w:val="22"/>
        </w:rPr>
        <w:t xml:space="preserve"> </w:t>
      </w:r>
      <w:r>
        <w:rPr>
          <w:rFonts w:asciiTheme="minorHAnsi" w:hAnsiTheme="minorHAnsi" w:cstheme="minorHAnsi"/>
          <w:i w:val="0"/>
          <w:iCs/>
          <w:sz w:val="22"/>
        </w:rPr>
        <w:t>overnight</w:t>
      </w:r>
      <w:r w:rsidR="006C5556">
        <w:rPr>
          <w:rFonts w:asciiTheme="minorHAnsi" w:hAnsiTheme="minorHAnsi" w:cstheme="minorHAnsi"/>
          <w:i w:val="0"/>
          <w:iCs/>
          <w:sz w:val="22"/>
        </w:rPr>
        <w:t xml:space="preserve"> facilities for </w:t>
      </w:r>
      <w:r>
        <w:rPr>
          <w:rFonts w:asciiTheme="minorHAnsi" w:hAnsiTheme="minorHAnsi" w:cstheme="minorHAnsi"/>
          <w:i w:val="0"/>
          <w:iCs/>
          <w:sz w:val="22"/>
        </w:rPr>
        <w:t>only one person.  They also need storage for the second ambulance they expect to purchase</w:t>
      </w:r>
      <w:r w:rsidR="006C5556">
        <w:rPr>
          <w:rFonts w:asciiTheme="minorHAnsi" w:hAnsiTheme="minorHAnsi" w:cstheme="minorHAnsi"/>
          <w:i w:val="0"/>
          <w:iCs/>
          <w:sz w:val="22"/>
        </w:rPr>
        <w:t>.</w:t>
      </w:r>
    </w:p>
    <w:p w14:paraId="6BD1851D" w14:textId="75B380BF" w:rsidR="006C5556" w:rsidRDefault="003F35D1" w:rsidP="00822866">
      <w:pPr>
        <w:rPr>
          <w:rFonts w:asciiTheme="minorHAnsi" w:hAnsiTheme="minorHAnsi" w:cstheme="minorHAnsi"/>
          <w:i w:val="0"/>
          <w:iCs/>
          <w:sz w:val="22"/>
        </w:rPr>
      </w:pPr>
      <w:r>
        <w:rPr>
          <w:rFonts w:asciiTheme="minorHAnsi" w:hAnsiTheme="minorHAnsi" w:cstheme="minorHAnsi"/>
          <w:i w:val="0"/>
          <w:iCs/>
          <w:sz w:val="22"/>
        </w:rPr>
        <w:t>Mr. Tobin</w:t>
      </w:r>
      <w:r w:rsidR="006C5556">
        <w:rPr>
          <w:rFonts w:asciiTheme="minorHAnsi" w:hAnsiTheme="minorHAnsi" w:cstheme="minorHAnsi"/>
          <w:i w:val="0"/>
          <w:iCs/>
          <w:sz w:val="22"/>
        </w:rPr>
        <w:t xml:space="preserve"> thank</w:t>
      </w:r>
      <w:r>
        <w:rPr>
          <w:rFonts w:asciiTheme="minorHAnsi" w:hAnsiTheme="minorHAnsi" w:cstheme="minorHAnsi"/>
          <w:i w:val="0"/>
          <w:iCs/>
          <w:sz w:val="22"/>
        </w:rPr>
        <w:t>ed</w:t>
      </w:r>
      <w:r w:rsidR="006C5556">
        <w:rPr>
          <w:rFonts w:asciiTheme="minorHAnsi" w:hAnsiTheme="minorHAnsi" w:cstheme="minorHAnsi"/>
          <w:i w:val="0"/>
          <w:iCs/>
          <w:sz w:val="22"/>
        </w:rPr>
        <w:t xml:space="preserve"> the Town for everything </w:t>
      </w:r>
      <w:r>
        <w:rPr>
          <w:rFonts w:asciiTheme="minorHAnsi" w:hAnsiTheme="minorHAnsi" w:cstheme="minorHAnsi"/>
          <w:i w:val="0"/>
          <w:iCs/>
          <w:sz w:val="22"/>
        </w:rPr>
        <w:t>we</w:t>
      </w:r>
      <w:r w:rsidR="006C5556">
        <w:rPr>
          <w:rFonts w:asciiTheme="minorHAnsi" w:hAnsiTheme="minorHAnsi" w:cstheme="minorHAnsi"/>
          <w:i w:val="0"/>
          <w:iCs/>
          <w:sz w:val="22"/>
        </w:rPr>
        <w:t xml:space="preserve"> have done for </w:t>
      </w:r>
      <w:r>
        <w:rPr>
          <w:rFonts w:asciiTheme="minorHAnsi" w:hAnsiTheme="minorHAnsi" w:cstheme="minorHAnsi"/>
          <w:i w:val="0"/>
          <w:iCs/>
          <w:sz w:val="22"/>
        </w:rPr>
        <w:t>them</w:t>
      </w:r>
      <w:r w:rsidR="006C5556">
        <w:rPr>
          <w:rFonts w:asciiTheme="minorHAnsi" w:hAnsiTheme="minorHAnsi" w:cstheme="minorHAnsi"/>
          <w:i w:val="0"/>
          <w:iCs/>
          <w:sz w:val="22"/>
        </w:rPr>
        <w:t xml:space="preserve"> this year!</w:t>
      </w:r>
    </w:p>
    <w:p w14:paraId="39820A62" w14:textId="08642263" w:rsidR="00822866" w:rsidRDefault="003F35D1" w:rsidP="00822866">
      <w:pPr>
        <w:rPr>
          <w:rFonts w:asciiTheme="minorHAnsi" w:hAnsiTheme="minorHAnsi" w:cstheme="minorHAnsi"/>
          <w:i w:val="0"/>
          <w:iCs/>
          <w:sz w:val="22"/>
        </w:rPr>
      </w:pPr>
      <w:r>
        <w:rPr>
          <w:rFonts w:asciiTheme="minorHAnsi" w:hAnsiTheme="minorHAnsi" w:cstheme="minorHAnsi"/>
          <w:i w:val="0"/>
          <w:iCs/>
          <w:sz w:val="22"/>
        </w:rPr>
        <w:t>SBFD will take delivery of a new</w:t>
      </w:r>
      <w:r w:rsidR="006C5556">
        <w:rPr>
          <w:rFonts w:asciiTheme="minorHAnsi" w:hAnsiTheme="minorHAnsi" w:cstheme="minorHAnsi"/>
          <w:i w:val="0"/>
          <w:iCs/>
          <w:sz w:val="22"/>
        </w:rPr>
        <w:t xml:space="preserve"> 33’ </w:t>
      </w:r>
      <w:r>
        <w:rPr>
          <w:rFonts w:asciiTheme="minorHAnsi" w:hAnsiTheme="minorHAnsi" w:cstheme="minorHAnsi"/>
          <w:i w:val="0"/>
          <w:iCs/>
          <w:sz w:val="22"/>
        </w:rPr>
        <w:t>boat in January 2022.  They plan to sell the current boat</w:t>
      </w:r>
      <w:r w:rsidR="006C5556">
        <w:rPr>
          <w:rFonts w:asciiTheme="minorHAnsi" w:hAnsiTheme="minorHAnsi" w:cstheme="minorHAnsi"/>
          <w:i w:val="0"/>
          <w:iCs/>
          <w:sz w:val="22"/>
        </w:rPr>
        <w:t>.</w:t>
      </w:r>
    </w:p>
    <w:p w14:paraId="7CB5B741" w14:textId="1BF51D65" w:rsidR="00822866" w:rsidRDefault="006C5556" w:rsidP="00292BDA">
      <w:pPr>
        <w:rPr>
          <w:rFonts w:asciiTheme="minorHAnsi" w:hAnsiTheme="minorHAnsi" w:cstheme="minorHAnsi"/>
          <w:i w:val="0"/>
          <w:iCs/>
          <w:sz w:val="22"/>
        </w:rPr>
      </w:pPr>
      <w:r>
        <w:rPr>
          <w:rFonts w:asciiTheme="minorHAnsi" w:hAnsiTheme="minorHAnsi" w:cstheme="minorHAnsi"/>
          <w:i w:val="0"/>
          <w:iCs/>
          <w:sz w:val="22"/>
        </w:rPr>
        <w:t>The number of calls on the water have been increasing steadily.</w:t>
      </w:r>
    </w:p>
    <w:p w14:paraId="6CCECC7C" w14:textId="77777777" w:rsidR="00822866" w:rsidRDefault="00822866" w:rsidP="00822866">
      <w:pPr>
        <w:ind w:left="1080" w:firstLine="0"/>
        <w:rPr>
          <w:rFonts w:asciiTheme="minorHAnsi" w:hAnsiTheme="minorHAnsi" w:cstheme="minorHAnsi"/>
          <w:i w:val="0"/>
          <w:iCs/>
          <w:sz w:val="22"/>
        </w:rPr>
      </w:pPr>
    </w:p>
    <w:p w14:paraId="59F7C136" w14:textId="608F2C37" w:rsidR="006C5556" w:rsidRPr="00F87A43" w:rsidRDefault="006C5556" w:rsidP="00F87A43">
      <w:pPr>
        <w:pStyle w:val="ListParagraph"/>
        <w:numPr>
          <w:ilvl w:val="0"/>
          <w:numId w:val="30"/>
        </w:numPr>
        <w:rPr>
          <w:rFonts w:asciiTheme="minorHAnsi" w:hAnsiTheme="minorHAnsi" w:cstheme="minorHAnsi"/>
          <w:b/>
          <w:bCs/>
          <w:i w:val="0"/>
          <w:iCs/>
          <w:sz w:val="22"/>
        </w:rPr>
      </w:pPr>
      <w:r w:rsidRPr="006C5556">
        <w:rPr>
          <w:rFonts w:asciiTheme="minorHAnsi" w:hAnsiTheme="minorHAnsi" w:cstheme="minorHAnsi"/>
          <w:b/>
          <w:bCs/>
          <w:i w:val="0"/>
          <w:iCs/>
          <w:sz w:val="22"/>
        </w:rPr>
        <w:t>Treasurer’s Report</w:t>
      </w:r>
      <w:r>
        <w:rPr>
          <w:rFonts w:asciiTheme="minorHAnsi" w:hAnsiTheme="minorHAnsi" w:cstheme="minorHAnsi"/>
          <w:b/>
          <w:bCs/>
          <w:i w:val="0"/>
          <w:iCs/>
          <w:sz w:val="22"/>
        </w:rPr>
        <w:t xml:space="preserve"> &amp; Tax Collector’s Report</w:t>
      </w:r>
    </w:p>
    <w:p w14:paraId="0FF0855E" w14:textId="600E1605" w:rsidR="006C5556" w:rsidRPr="006C5556" w:rsidRDefault="006C5556" w:rsidP="006C5556">
      <w:pPr>
        <w:ind w:left="720" w:firstLine="0"/>
        <w:rPr>
          <w:rFonts w:asciiTheme="minorHAnsi" w:hAnsiTheme="minorHAnsi" w:cstheme="minorHAnsi"/>
          <w:i w:val="0"/>
          <w:iCs/>
          <w:sz w:val="22"/>
        </w:rPr>
      </w:pPr>
      <w:r>
        <w:rPr>
          <w:rFonts w:asciiTheme="minorHAnsi" w:hAnsiTheme="minorHAnsi" w:cstheme="minorHAnsi"/>
          <w:i w:val="0"/>
          <w:iCs/>
          <w:sz w:val="22"/>
        </w:rPr>
        <w:t xml:space="preserve">Joanne </w:t>
      </w:r>
      <w:proofErr w:type="spellStart"/>
      <w:r>
        <w:rPr>
          <w:rFonts w:asciiTheme="minorHAnsi" w:hAnsiTheme="minorHAnsi" w:cstheme="minorHAnsi"/>
          <w:i w:val="0"/>
          <w:iCs/>
          <w:sz w:val="22"/>
        </w:rPr>
        <w:t>Plescia</w:t>
      </w:r>
      <w:proofErr w:type="spellEnd"/>
      <w:r>
        <w:rPr>
          <w:rFonts w:asciiTheme="minorHAnsi" w:hAnsiTheme="minorHAnsi" w:cstheme="minorHAnsi"/>
          <w:i w:val="0"/>
          <w:iCs/>
          <w:sz w:val="22"/>
        </w:rPr>
        <w:t xml:space="preserve"> reviewed the Reconciliation Detail, Profit and Loss by Grant, and General Led</w:t>
      </w:r>
      <w:r w:rsidR="00C47E0B">
        <w:rPr>
          <w:rFonts w:asciiTheme="minorHAnsi" w:hAnsiTheme="minorHAnsi" w:cstheme="minorHAnsi"/>
          <w:i w:val="0"/>
          <w:iCs/>
          <w:sz w:val="22"/>
        </w:rPr>
        <w:t>ger</w:t>
      </w:r>
      <w:r>
        <w:rPr>
          <w:rFonts w:asciiTheme="minorHAnsi" w:hAnsiTheme="minorHAnsi" w:cstheme="minorHAnsi"/>
          <w:i w:val="0"/>
          <w:iCs/>
          <w:sz w:val="22"/>
        </w:rPr>
        <w:t xml:space="preserve"> through </w:t>
      </w:r>
      <w:r w:rsidR="003F35D1">
        <w:rPr>
          <w:rFonts w:asciiTheme="minorHAnsi" w:hAnsiTheme="minorHAnsi" w:cstheme="minorHAnsi"/>
          <w:i w:val="0"/>
          <w:iCs/>
          <w:sz w:val="22"/>
        </w:rPr>
        <w:t xml:space="preserve">the </w:t>
      </w:r>
      <w:r>
        <w:rPr>
          <w:rFonts w:asciiTheme="minorHAnsi" w:hAnsiTheme="minorHAnsi" w:cstheme="minorHAnsi"/>
          <w:i w:val="0"/>
          <w:iCs/>
          <w:sz w:val="22"/>
        </w:rPr>
        <w:t xml:space="preserve">end of November 2021.  For </w:t>
      </w:r>
      <w:r w:rsidR="00606E8A">
        <w:rPr>
          <w:rFonts w:asciiTheme="minorHAnsi" w:hAnsiTheme="minorHAnsi" w:cstheme="minorHAnsi"/>
          <w:i w:val="0"/>
          <w:iCs/>
          <w:sz w:val="22"/>
        </w:rPr>
        <w:t>ta</w:t>
      </w:r>
      <w:r>
        <w:rPr>
          <w:rFonts w:asciiTheme="minorHAnsi" w:hAnsiTheme="minorHAnsi" w:cstheme="minorHAnsi"/>
          <w:i w:val="0"/>
          <w:iCs/>
          <w:sz w:val="22"/>
        </w:rPr>
        <w:t xml:space="preserve">xes </w:t>
      </w:r>
      <w:r w:rsidR="00606E8A">
        <w:rPr>
          <w:rFonts w:asciiTheme="minorHAnsi" w:hAnsiTheme="minorHAnsi" w:cstheme="minorHAnsi"/>
          <w:i w:val="0"/>
          <w:iCs/>
          <w:sz w:val="22"/>
        </w:rPr>
        <w:t>c</w:t>
      </w:r>
      <w:r>
        <w:rPr>
          <w:rFonts w:asciiTheme="minorHAnsi" w:hAnsiTheme="minorHAnsi" w:cstheme="minorHAnsi"/>
          <w:i w:val="0"/>
          <w:iCs/>
          <w:sz w:val="22"/>
        </w:rPr>
        <w:t>ollected, we are in good shape and Council will be making calls to try to bring outstanding taxes up to date.</w:t>
      </w:r>
      <w:r w:rsidR="00564B73">
        <w:rPr>
          <w:rFonts w:asciiTheme="minorHAnsi" w:hAnsiTheme="minorHAnsi" w:cstheme="minorHAnsi"/>
          <w:i w:val="0"/>
          <w:iCs/>
          <w:sz w:val="22"/>
        </w:rPr>
        <w:t xml:space="preserve">  All referenced materials are attached.</w:t>
      </w:r>
    </w:p>
    <w:p w14:paraId="6DD531A7" w14:textId="0698F577" w:rsidR="00B63FF1" w:rsidRDefault="00B63FF1" w:rsidP="00B63FF1">
      <w:pPr>
        <w:ind w:left="720" w:firstLine="0"/>
        <w:rPr>
          <w:rFonts w:asciiTheme="minorHAnsi" w:hAnsiTheme="minorHAnsi" w:cstheme="minorHAnsi"/>
          <w:i w:val="0"/>
          <w:iCs/>
          <w:sz w:val="22"/>
        </w:rPr>
      </w:pPr>
    </w:p>
    <w:p w14:paraId="5E1E66F3" w14:textId="54BB4681" w:rsidR="00137229" w:rsidRPr="00BC6E0A" w:rsidRDefault="00137229" w:rsidP="00137229">
      <w:pPr>
        <w:spacing w:after="0" w:line="240" w:lineRule="auto"/>
        <w:ind w:left="720" w:firstLine="0"/>
        <w:rPr>
          <w:rFonts w:asciiTheme="minorHAnsi" w:hAnsiTheme="minorHAnsi" w:cstheme="minorHAnsi"/>
          <w:i w:val="0"/>
          <w:iCs/>
          <w:sz w:val="22"/>
        </w:rPr>
      </w:pPr>
      <w:r w:rsidRPr="00E94490">
        <w:rPr>
          <w:rFonts w:asciiTheme="minorHAnsi" w:hAnsiTheme="minorHAnsi" w:cstheme="minorHAnsi"/>
          <w:i w:val="0"/>
          <w:iCs/>
          <w:sz w:val="22"/>
        </w:rPr>
        <w:t>A</w:t>
      </w:r>
      <w:r w:rsidRPr="00BC6E0A">
        <w:rPr>
          <w:rFonts w:asciiTheme="minorHAnsi" w:hAnsiTheme="minorHAnsi" w:cstheme="minorHAnsi"/>
          <w:b/>
          <w:bCs/>
          <w:i w:val="0"/>
          <w:iCs/>
          <w:sz w:val="22"/>
        </w:rPr>
        <w:t xml:space="preserve"> Motion</w:t>
      </w:r>
      <w:r w:rsidRPr="00BC6E0A">
        <w:rPr>
          <w:rFonts w:asciiTheme="minorHAnsi" w:hAnsiTheme="minorHAnsi" w:cstheme="minorHAnsi"/>
          <w:i w:val="0"/>
          <w:iCs/>
          <w:sz w:val="22"/>
        </w:rPr>
        <w:t xml:space="preserve"> was made to approve the </w:t>
      </w:r>
      <w:r>
        <w:rPr>
          <w:rFonts w:asciiTheme="minorHAnsi" w:hAnsiTheme="minorHAnsi" w:cstheme="minorHAnsi"/>
          <w:i w:val="0"/>
          <w:iCs/>
          <w:sz w:val="22"/>
        </w:rPr>
        <w:t xml:space="preserve">Treasurer’s </w:t>
      </w:r>
      <w:r w:rsidRPr="00BC6E0A">
        <w:rPr>
          <w:rFonts w:asciiTheme="minorHAnsi" w:hAnsiTheme="minorHAnsi" w:cstheme="minorHAnsi"/>
          <w:i w:val="0"/>
          <w:iCs/>
          <w:sz w:val="22"/>
        </w:rPr>
        <w:t>Report</w:t>
      </w:r>
      <w:r w:rsidR="00564B73">
        <w:rPr>
          <w:rFonts w:asciiTheme="minorHAnsi" w:hAnsiTheme="minorHAnsi" w:cstheme="minorHAnsi"/>
          <w:i w:val="0"/>
          <w:iCs/>
          <w:sz w:val="22"/>
        </w:rPr>
        <w:t>,</w:t>
      </w:r>
      <w:r w:rsidRPr="00BC6E0A">
        <w:rPr>
          <w:rFonts w:asciiTheme="minorHAnsi" w:hAnsiTheme="minorHAnsi" w:cstheme="minorHAnsi"/>
          <w:i w:val="0"/>
          <w:iCs/>
          <w:sz w:val="22"/>
        </w:rPr>
        <w:t xml:space="preserve"> </w:t>
      </w:r>
      <w:r>
        <w:rPr>
          <w:rFonts w:asciiTheme="minorHAnsi" w:hAnsiTheme="minorHAnsi" w:cstheme="minorHAnsi"/>
          <w:i w:val="0"/>
          <w:iCs/>
          <w:sz w:val="22"/>
        </w:rPr>
        <w:t>pending</w:t>
      </w:r>
      <w:r w:rsidR="00C01D38">
        <w:rPr>
          <w:rFonts w:asciiTheme="minorHAnsi" w:hAnsiTheme="minorHAnsi" w:cstheme="minorHAnsi"/>
          <w:i w:val="0"/>
          <w:iCs/>
          <w:sz w:val="22"/>
        </w:rPr>
        <w:t xml:space="preserve"> future</w:t>
      </w:r>
      <w:r>
        <w:rPr>
          <w:rFonts w:asciiTheme="minorHAnsi" w:hAnsiTheme="minorHAnsi" w:cstheme="minorHAnsi"/>
          <w:i w:val="0"/>
          <w:iCs/>
          <w:sz w:val="22"/>
        </w:rPr>
        <w:t xml:space="preserve"> </w:t>
      </w:r>
      <w:r w:rsidR="00C01D38">
        <w:rPr>
          <w:rFonts w:asciiTheme="minorHAnsi" w:hAnsiTheme="minorHAnsi" w:cstheme="minorHAnsi"/>
          <w:i w:val="0"/>
          <w:iCs/>
          <w:sz w:val="22"/>
        </w:rPr>
        <w:t>a</w:t>
      </w:r>
      <w:r>
        <w:rPr>
          <w:rFonts w:asciiTheme="minorHAnsi" w:hAnsiTheme="minorHAnsi" w:cstheme="minorHAnsi"/>
          <w:i w:val="0"/>
          <w:iCs/>
          <w:sz w:val="22"/>
        </w:rPr>
        <w:t>udit</w:t>
      </w:r>
      <w:r w:rsidR="00564B73">
        <w:rPr>
          <w:rFonts w:asciiTheme="minorHAnsi" w:hAnsiTheme="minorHAnsi" w:cstheme="minorHAnsi"/>
          <w:i w:val="0"/>
          <w:iCs/>
          <w:sz w:val="22"/>
        </w:rPr>
        <w:t>,</w:t>
      </w:r>
      <w:r>
        <w:rPr>
          <w:rFonts w:asciiTheme="minorHAnsi" w:hAnsiTheme="minorHAnsi" w:cstheme="minorHAnsi"/>
          <w:i w:val="0"/>
          <w:iCs/>
          <w:sz w:val="22"/>
        </w:rPr>
        <w:t xml:space="preserve"> </w:t>
      </w:r>
      <w:r w:rsidRPr="00BC6E0A">
        <w:rPr>
          <w:rFonts w:asciiTheme="minorHAnsi" w:hAnsiTheme="minorHAnsi" w:cstheme="minorHAnsi"/>
          <w:i w:val="0"/>
          <w:iCs/>
          <w:sz w:val="22"/>
        </w:rPr>
        <w:t xml:space="preserve">by </w:t>
      </w:r>
      <w:r w:rsidR="00C47E0B">
        <w:rPr>
          <w:rFonts w:asciiTheme="minorHAnsi" w:hAnsiTheme="minorHAnsi" w:cstheme="minorHAnsi"/>
          <w:i w:val="0"/>
          <w:iCs/>
          <w:sz w:val="22"/>
        </w:rPr>
        <w:t>Ivan Lanier</w:t>
      </w:r>
      <w:r w:rsidRPr="00BC6E0A">
        <w:rPr>
          <w:rFonts w:asciiTheme="minorHAnsi" w:hAnsiTheme="minorHAnsi" w:cstheme="minorHAnsi"/>
          <w:i w:val="0"/>
          <w:iCs/>
          <w:sz w:val="22"/>
        </w:rPr>
        <w:t xml:space="preserve"> and seconded by </w:t>
      </w:r>
      <w:r w:rsidR="00C47E0B">
        <w:rPr>
          <w:rFonts w:asciiTheme="minorHAnsi" w:hAnsiTheme="minorHAnsi" w:cstheme="minorHAnsi"/>
          <w:i w:val="0"/>
          <w:iCs/>
          <w:sz w:val="22"/>
        </w:rPr>
        <w:t>Bob Wood</w:t>
      </w:r>
      <w:r w:rsidRPr="00BC6E0A">
        <w:rPr>
          <w:rFonts w:asciiTheme="minorHAnsi" w:hAnsiTheme="minorHAnsi" w:cstheme="minorHAnsi"/>
          <w:i w:val="0"/>
          <w:iCs/>
          <w:sz w:val="22"/>
        </w:rPr>
        <w:t>.</w:t>
      </w:r>
    </w:p>
    <w:p w14:paraId="5CC3C370" w14:textId="0A23D6D3" w:rsidR="00F0419A" w:rsidRPr="00BC6E0A" w:rsidRDefault="00137229" w:rsidP="00292BDA">
      <w:pPr>
        <w:pStyle w:val="ListParagraph"/>
        <w:spacing w:after="0" w:line="240" w:lineRule="auto"/>
        <w:ind w:firstLine="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carried unanimously </w:t>
      </w:r>
      <w:r w:rsidR="00C47E0B">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21CB3625" w14:textId="0BE8F100" w:rsidR="00304FF5" w:rsidRPr="00BC6E0A" w:rsidRDefault="00304FF5" w:rsidP="00C47E0B">
      <w:pPr>
        <w:spacing w:after="0" w:line="240" w:lineRule="auto"/>
        <w:ind w:left="0" w:firstLine="0"/>
        <w:rPr>
          <w:rFonts w:asciiTheme="minorHAnsi" w:hAnsiTheme="minorHAnsi" w:cstheme="minorHAnsi"/>
          <w:b/>
          <w:bCs/>
          <w:i w:val="0"/>
          <w:iCs/>
          <w:sz w:val="22"/>
        </w:rPr>
      </w:pPr>
    </w:p>
    <w:p w14:paraId="01FEC58A" w14:textId="009483C3" w:rsidR="00E94490" w:rsidRPr="00F87A43" w:rsidRDefault="003D3E6A" w:rsidP="00F87A43">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Town Street Committee</w:t>
      </w:r>
    </w:p>
    <w:p w14:paraId="493D1E37" w14:textId="18527705" w:rsidR="008844F9" w:rsidRPr="00C47E0B" w:rsidRDefault="00C47E0B" w:rsidP="00C47E0B">
      <w:pPr>
        <w:pStyle w:val="ListParagraph"/>
        <w:ind w:firstLine="0"/>
        <w:rPr>
          <w:rFonts w:asciiTheme="minorHAnsi" w:hAnsiTheme="minorHAnsi" w:cstheme="minorHAnsi"/>
          <w:i w:val="0"/>
          <w:iCs/>
          <w:sz w:val="22"/>
        </w:rPr>
      </w:pPr>
      <w:r>
        <w:rPr>
          <w:rFonts w:asciiTheme="minorHAnsi" w:hAnsiTheme="minorHAnsi" w:cstheme="minorHAnsi"/>
          <w:i w:val="0"/>
          <w:iCs/>
          <w:sz w:val="22"/>
        </w:rPr>
        <w:t xml:space="preserve">Jimmy Dalton advised that all four access roads that were </w:t>
      </w:r>
      <w:r w:rsidR="00E21E2A">
        <w:rPr>
          <w:rFonts w:asciiTheme="minorHAnsi" w:hAnsiTheme="minorHAnsi" w:cstheme="minorHAnsi"/>
          <w:i w:val="0"/>
          <w:iCs/>
          <w:sz w:val="22"/>
        </w:rPr>
        <w:t xml:space="preserve">re-graveled </w:t>
      </w:r>
      <w:r>
        <w:rPr>
          <w:rFonts w:asciiTheme="minorHAnsi" w:hAnsiTheme="minorHAnsi" w:cstheme="minorHAnsi"/>
          <w:i w:val="0"/>
          <w:iCs/>
          <w:sz w:val="22"/>
        </w:rPr>
        <w:t>this year are in good condition.</w:t>
      </w:r>
    </w:p>
    <w:p w14:paraId="193D6839" w14:textId="77777777" w:rsidR="00EF24EF" w:rsidRPr="00BC6E0A" w:rsidRDefault="00EF24EF" w:rsidP="00BC5515">
      <w:pPr>
        <w:pStyle w:val="ListParagraph"/>
        <w:ind w:left="1070"/>
        <w:rPr>
          <w:rFonts w:asciiTheme="minorHAnsi" w:hAnsiTheme="minorHAnsi" w:cstheme="minorHAnsi"/>
          <w:i w:val="0"/>
          <w:iCs/>
          <w:sz w:val="22"/>
        </w:rPr>
      </w:pPr>
    </w:p>
    <w:p w14:paraId="44744851" w14:textId="04CB7298" w:rsidR="002A7C1D" w:rsidRPr="00F87A43" w:rsidRDefault="003D3E6A" w:rsidP="00F87A43">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Mayoral and Council updates</w:t>
      </w:r>
    </w:p>
    <w:p w14:paraId="79616E25" w14:textId="7074541C" w:rsidR="00C47E0B" w:rsidRPr="00C47E0B" w:rsidRDefault="00D53722" w:rsidP="00C47E0B">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(RASCL</w:t>
      </w:r>
      <w:proofErr w:type="gramStart"/>
      <w:r w:rsidRPr="00BC6E0A">
        <w:rPr>
          <w:rFonts w:asciiTheme="minorHAnsi" w:hAnsiTheme="minorHAnsi" w:cstheme="minorHAnsi"/>
          <w:i w:val="0"/>
          <w:iCs/>
          <w:sz w:val="22"/>
        </w:rPr>
        <w:t xml:space="preserve">) </w:t>
      </w:r>
      <w:r w:rsidR="003D3E6A" w:rsidRPr="00BC6E0A">
        <w:rPr>
          <w:rFonts w:asciiTheme="minorHAnsi" w:hAnsiTheme="minorHAnsi" w:cstheme="minorHAnsi"/>
          <w:i w:val="0"/>
          <w:iCs/>
          <w:sz w:val="22"/>
        </w:rPr>
        <w:t xml:space="preserve"> –</w:t>
      </w:r>
      <w:proofErr w:type="gramEnd"/>
      <w:r w:rsidR="003D3E6A" w:rsidRPr="00BC6E0A">
        <w:rPr>
          <w:rFonts w:asciiTheme="minorHAnsi" w:hAnsiTheme="minorHAnsi" w:cstheme="minorHAnsi"/>
          <w:i w:val="0"/>
          <w:iCs/>
          <w:sz w:val="22"/>
        </w:rPr>
        <w:t xml:space="preserve"> </w:t>
      </w:r>
      <w:r w:rsidR="00C47E0B">
        <w:rPr>
          <w:rFonts w:asciiTheme="minorHAnsi" w:hAnsiTheme="minorHAnsi" w:cstheme="minorHAnsi"/>
          <w:i w:val="0"/>
          <w:iCs/>
          <w:sz w:val="22"/>
        </w:rPr>
        <w:t>Bob Wood advised that the last meeting was their Annual Meeting with a topic “All About the Money”</w:t>
      </w:r>
      <w:r w:rsidR="00606E8A">
        <w:rPr>
          <w:rFonts w:asciiTheme="minorHAnsi" w:hAnsiTheme="minorHAnsi" w:cstheme="minorHAnsi"/>
          <w:i w:val="0"/>
          <w:iCs/>
          <w:sz w:val="22"/>
        </w:rPr>
        <w:t xml:space="preserve"> and t</w:t>
      </w:r>
      <w:r w:rsidR="00C47E0B">
        <w:rPr>
          <w:rFonts w:asciiTheme="minorHAnsi" w:hAnsiTheme="minorHAnsi" w:cstheme="minorHAnsi"/>
          <w:i w:val="0"/>
          <w:iCs/>
          <w:sz w:val="22"/>
        </w:rPr>
        <w:t xml:space="preserve">hey </w:t>
      </w:r>
      <w:r w:rsidR="00606E8A">
        <w:rPr>
          <w:rFonts w:asciiTheme="minorHAnsi" w:hAnsiTheme="minorHAnsi" w:cstheme="minorHAnsi"/>
          <w:i w:val="0"/>
          <w:iCs/>
          <w:sz w:val="22"/>
        </w:rPr>
        <w:t>identified available grants.</w:t>
      </w:r>
    </w:p>
    <w:p w14:paraId="2404386A" w14:textId="2BB1893D" w:rsidR="003D3E6A" w:rsidRPr="00BC6E0A" w:rsidRDefault="00EF24EF" w:rsidP="00C47E0B">
      <w:pPr>
        <w:pStyle w:val="ListParagraph"/>
        <w:ind w:firstLine="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 xml:space="preserve">– </w:t>
      </w:r>
      <w:r w:rsidR="00C47E0B">
        <w:rPr>
          <w:rFonts w:asciiTheme="minorHAnsi" w:hAnsiTheme="minorHAnsi" w:cstheme="minorHAnsi"/>
          <w:i w:val="0"/>
          <w:iCs/>
          <w:sz w:val="22"/>
        </w:rPr>
        <w:t xml:space="preserve">Kathy Lock reported that the group updated attendees on what the Legislature will be reviewing when they reconvene in January, including legalization of marijuana and paid family leave.  </w:t>
      </w:r>
    </w:p>
    <w:p w14:paraId="50F50BBB" w14:textId="2B60E89A" w:rsidR="003D3E6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 xml:space="preserve">– </w:t>
      </w:r>
      <w:r w:rsidR="00C47E0B">
        <w:rPr>
          <w:rFonts w:asciiTheme="minorHAnsi" w:hAnsiTheme="minorHAnsi" w:cstheme="minorHAnsi"/>
          <w:i w:val="0"/>
          <w:iCs/>
          <w:sz w:val="22"/>
        </w:rPr>
        <w:t>no report.</w:t>
      </w:r>
    </w:p>
    <w:p w14:paraId="23273635" w14:textId="2FDAD43E" w:rsidR="00624990" w:rsidRPr="00624990" w:rsidRDefault="00C47E0B" w:rsidP="00624990">
      <w:pPr>
        <w:pStyle w:val="ListParagraph"/>
        <w:ind w:left="730"/>
        <w:rPr>
          <w:rFonts w:asciiTheme="minorHAnsi" w:hAnsiTheme="minorHAnsi" w:cstheme="minorHAnsi"/>
          <w:i w:val="0"/>
          <w:iCs/>
          <w:sz w:val="22"/>
        </w:rPr>
      </w:pPr>
      <w:r>
        <w:rPr>
          <w:rFonts w:asciiTheme="minorHAnsi" w:hAnsiTheme="minorHAnsi" w:cstheme="minorHAnsi"/>
          <w:i w:val="0"/>
          <w:iCs/>
          <w:sz w:val="22"/>
          <w:u w:val="single"/>
        </w:rPr>
        <w:t xml:space="preserve">Alliance of Coastal Towns </w:t>
      </w:r>
      <w:r w:rsidRPr="00C47E0B">
        <w:rPr>
          <w:rFonts w:asciiTheme="minorHAnsi" w:hAnsiTheme="minorHAnsi" w:cstheme="minorHAnsi"/>
          <w:i w:val="0"/>
          <w:iCs/>
          <w:sz w:val="22"/>
        </w:rPr>
        <w:t xml:space="preserve">– this </w:t>
      </w:r>
      <w:r w:rsidR="00D80884">
        <w:rPr>
          <w:rFonts w:asciiTheme="minorHAnsi" w:hAnsiTheme="minorHAnsi" w:cstheme="minorHAnsi"/>
          <w:i w:val="0"/>
          <w:iCs/>
          <w:sz w:val="22"/>
        </w:rPr>
        <w:t>group is comprised of Delaware’s</w:t>
      </w:r>
      <w:r w:rsidRPr="00C47E0B">
        <w:rPr>
          <w:rFonts w:asciiTheme="minorHAnsi" w:hAnsiTheme="minorHAnsi" w:cstheme="minorHAnsi"/>
          <w:i w:val="0"/>
          <w:iCs/>
          <w:sz w:val="22"/>
        </w:rPr>
        <w:t xml:space="preserve"> seven Atlantic coas</w:t>
      </w:r>
      <w:r w:rsidR="00587BD2">
        <w:rPr>
          <w:rFonts w:asciiTheme="minorHAnsi" w:hAnsiTheme="minorHAnsi" w:cstheme="minorHAnsi"/>
          <w:i w:val="0"/>
          <w:iCs/>
          <w:sz w:val="22"/>
        </w:rPr>
        <w:t>t</w:t>
      </w:r>
      <w:r w:rsidR="00D80884">
        <w:rPr>
          <w:rFonts w:asciiTheme="minorHAnsi" w:hAnsiTheme="minorHAnsi" w:cstheme="minorHAnsi"/>
          <w:i w:val="0"/>
          <w:iCs/>
          <w:sz w:val="22"/>
        </w:rPr>
        <w:t>al</w:t>
      </w:r>
      <w:r w:rsidRPr="00C47E0B">
        <w:rPr>
          <w:rFonts w:asciiTheme="minorHAnsi" w:hAnsiTheme="minorHAnsi" w:cstheme="minorHAnsi"/>
          <w:i w:val="0"/>
          <w:iCs/>
          <w:sz w:val="22"/>
        </w:rPr>
        <w:t xml:space="preserve"> towns</w:t>
      </w:r>
      <w:r w:rsidR="00D80884">
        <w:rPr>
          <w:rFonts w:asciiTheme="minorHAnsi" w:hAnsiTheme="minorHAnsi" w:cstheme="minorHAnsi"/>
          <w:i w:val="0"/>
          <w:iCs/>
          <w:sz w:val="22"/>
        </w:rPr>
        <w:t>.  I</w:t>
      </w:r>
      <w:r>
        <w:rPr>
          <w:rFonts w:asciiTheme="minorHAnsi" w:hAnsiTheme="minorHAnsi" w:cstheme="minorHAnsi"/>
          <w:i w:val="0"/>
          <w:iCs/>
          <w:sz w:val="22"/>
        </w:rPr>
        <w:t>t was reported that Rehoboth, Dewey and Fenwick are due for beach replenishment in 2022 but they are still waiting to hear from the US</w:t>
      </w:r>
      <w:r w:rsidR="00587BD2">
        <w:rPr>
          <w:rFonts w:asciiTheme="minorHAnsi" w:hAnsiTheme="minorHAnsi" w:cstheme="minorHAnsi"/>
          <w:i w:val="0"/>
          <w:iCs/>
          <w:sz w:val="22"/>
        </w:rPr>
        <w:t xml:space="preserve"> </w:t>
      </w:r>
      <w:r>
        <w:rPr>
          <w:rFonts w:asciiTheme="minorHAnsi" w:hAnsiTheme="minorHAnsi" w:cstheme="minorHAnsi"/>
          <w:i w:val="0"/>
          <w:iCs/>
          <w:sz w:val="22"/>
        </w:rPr>
        <w:t>Army Corps of Engineers if they’ve been funded.  Fenwick was scheduled</w:t>
      </w:r>
      <w:r w:rsidR="00136681">
        <w:rPr>
          <w:rFonts w:asciiTheme="minorHAnsi" w:hAnsiTheme="minorHAnsi" w:cstheme="minorHAnsi"/>
          <w:i w:val="0"/>
          <w:iCs/>
          <w:sz w:val="22"/>
        </w:rPr>
        <w:t xml:space="preserve"> for replenishment</w:t>
      </w:r>
      <w:r>
        <w:rPr>
          <w:rFonts w:asciiTheme="minorHAnsi" w:hAnsiTheme="minorHAnsi" w:cstheme="minorHAnsi"/>
          <w:i w:val="0"/>
          <w:iCs/>
          <w:sz w:val="22"/>
        </w:rPr>
        <w:t xml:space="preserve"> in 2021 but they were not given funding because USACE advised it was not in critical need, however, in the Agreement between the State and USACE, “condition” was not a </w:t>
      </w:r>
      <w:r w:rsidR="00587BD2">
        <w:rPr>
          <w:rFonts w:asciiTheme="minorHAnsi" w:hAnsiTheme="minorHAnsi" w:cstheme="minorHAnsi"/>
          <w:i w:val="0"/>
          <w:iCs/>
          <w:sz w:val="22"/>
        </w:rPr>
        <w:t>consideration</w:t>
      </w:r>
      <w:r>
        <w:rPr>
          <w:rFonts w:asciiTheme="minorHAnsi" w:hAnsiTheme="minorHAnsi" w:cstheme="minorHAnsi"/>
          <w:i w:val="0"/>
          <w:iCs/>
          <w:sz w:val="22"/>
        </w:rPr>
        <w:t xml:space="preserve"> to doing the work.  </w:t>
      </w:r>
    </w:p>
    <w:p w14:paraId="00AE00A9" w14:textId="77777777" w:rsidR="00E05A8A" w:rsidRPr="00BC6E0A" w:rsidRDefault="00E05A8A" w:rsidP="0002451D">
      <w:pPr>
        <w:ind w:left="0" w:firstLine="0"/>
        <w:rPr>
          <w:rFonts w:asciiTheme="minorHAnsi" w:hAnsiTheme="minorHAnsi" w:cstheme="minorHAnsi"/>
          <w:i w:val="0"/>
          <w:iCs/>
          <w:sz w:val="22"/>
        </w:rPr>
      </w:pPr>
    </w:p>
    <w:p w14:paraId="54C7A18C" w14:textId="551C4793" w:rsidR="003D3E6A" w:rsidRPr="00624990" w:rsidRDefault="00BC5515" w:rsidP="00AF1B32">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38F2A460" w14:textId="4F98C5C6" w:rsidR="00624990" w:rsidRDefault="00624990" w:rsidP="00624990">
      <w:pPr>
        <w:pStyle w:val="ListParagraph"/>
        <w:spacing w:after="0" w:line="240" w:lineRule="auto"/>
        <w:ind w:firstLine="0"/>
        <w:rPr>
          <w:rFonts w:asciiTheme="minorHAnsi" w:hAnsiTheme="minorHAnsi" w:cstheme="minorHAnsi"/>
          <w:b/>
          <w:bCs/>
          <w:i w:val="0"/>
          <w:iCs/>
          <w:sz w:val="22"/>
        </w:rPr>
      </w:pPr>
    </w:p>
    <w:p w14:paraId="32E82109" w14:textId="66C0A7DE" w:rsidR="00624990" w:rsidRPr="00624990" w:rsidRDefault="00624990" w:rsidP="00624990">
      <w:pPr>
        <w:pStyle w:val="ListParagraph"/>
        <w:numPr>
          <w:ilvl w:val="0"/>
          <w:numId w:val="29"/>
        </w:numPr>
        <w:spacing w:after="0" w:line="240" w:lineRule="auto"/>
        <w:rPr>
          <w:rFonts w:asciiTheme="minorHAnsi" w:hAnsiTheme="minorHAnsi" w:cstheme="minorHAnsi"/>
          <w:i w:val="0"/>
          <w:iCs/>
          <w:sz w:val="22"/>
        </w:rPr>
      </w:pPr>
      <w:r w:rsidRPr="008C42EA">
        <w:rPr>
          <w:rFonts w:asciiTheme="minorHAnsi" w:hAnsiTheme="minorHAnsi" w:cstheme="minorHAnsi"/>
          <w:b/>
          <w:bCs/>
          <w:i w:val="0"/>
          <w:iCs/>
          <w:sz w:val="22"/>
        </w:rPr>
        <w:t>Basketball and Tennis Courts</w:t>
      </w:r>
      <w:r>
        <w:rPr>
          <w:rFonts w:asciiTheme="minorHAnsi" w:hAnsiTheme="minorHAnsi" w:cstheme="minorHAnsi"/>
          <w:i w:val="0"/>
          <w:iCs/>
          <w:sz w:val="22"/>
        </w:rPr>
        <w:t xml:space="preserve"> on Slaughter Beach – there is a grant we are hoping to apply for re</w:t>
      </w:r>
      <w:r w:rsidR="00564B73">
        <w:rPr>
          <w:rFonts w:asciiTheme="minorHAnsi" w:hAnsiTheme="minorHAnsi" w:cstheme="minorHAnsi"/>
          <w:i w:val="0"/>
          <w:iCs/>
          <w:sz w:val="22"/>
        </w:rPr>
        <w:t>surfacing</w:t>
      </w:r>
      <w:r>
        <w:rPr>
          <w:rFonts w:asciiTheme="minorHAnsi" w:hAnsiTheme="minorHAnsi" w:cstheme="minorHAnsi"/>
          <w:i w:val="0"/>
          <w:iCs/>
          <w:sz w:val="22"/>
        </w:rPr>
        <w:t xml:space="preserve"> both of these</w:t>
      </w:r>
      <w:r w:rsidR="00E54CA8">
        <w:rPr>
          <w:rFonts w:asciiTheme="minorHAnsi" w:hAnsiTheme="minorHAnsi" w:cstheme="minorHAnsi"/>
          <w:i w:val="0"/>
          <w:iCs/>
          <w:sz w:val="22"/>
        </w:rPr>
        <w:t xml:space="preserve"> by March 2022.</w:t>
      </w:r>
      <w:r w:rsidR="00564B73">
        <w:rPr>
          <w:rFonts w:asciiTheme="minorHAnsi" w:hAnsiTheme="minorHAnsi" w:cstheme="minorHAnsi"/>
          <w:i w:val="0"/>
          <w:iCs/>
          <w:sz w:val="22"/>
        </w:rPr>
        <w:t xml:space="preserve">  We have been in touch with DNREC Parks &amp; Rec as well.</w:t>
      </w:r>
    </w:p>
    <w:p w14:paraId="00950F98" w14:textId="39F96639" w:rsidR="008C42EA" w:rsidRDefault="008C42EA" w:rsidP="008C42EA">
      <w:pPr>
        <w:pStyle w:val="ListParagraph"/>
        <w:numPr>
          <w:ilvl w:val="0"/>
          <w:numId w:val="29"/>
        </w:numPr>
        <w:spacing w:after="0" w:line="240" w:lineRule="auto"/>
        <w:rPr>
          <w:rFonts w:asciiTheme="minorHAnsi" w:hAnsiTheme="minorHAnsi" w:cstheme="minorHAnsi"/>
          <w:i w:val="0"/>
          <w:iCs/>
          <w:sz w:val="22"/>
        </w:rPr>
      </w:pPr>
      <w:r w:rsidRPr="008C42EA">
        <w:rPr>
          <w:rFonts w:asciiTheme="minorHAnsi" w:hAnsiTheme="minorHAnsi" w:cstheme="minorHAnsi"/>
          <w:b/>
          <w:bCs/>
          <w:i w:val="0"/>
          <w:iCs/>
          <w:sz w:val="22"/>
        </w:rPr>
        <w:lastRenderedPageBreak/>
        <w:t>University of Delaware Hydrology Study</w:t>
      </w:r>
      <w:r>
        <w:rPr>
          <w:rFonts w:asciiTheme="minorHAnsi" w:hAnsiTheme="minorHAnsi" w:cstheme="minorHAnsi"/>
          <w:i w:val="0"/>
          <w:iCs/>
          <w:sz w:val="22"/>
        </w:rPr>
        <w:t xml:space="preserve"> – the Mayor read out a letter of apology from Thomas McKenna, the coordinator, advising he is close to finalizing his report and it will include data from the October </w:t>
      </w:r>
      <w:r w:rsidR="00136681">
        <w:rPr>
          <w:rFonts w:asciiTheme="minorHAnsi" w:hAnsiTheme="minorHAnsi" w:cstheme="minorHAnsi"/>
          <w:i w:val="0"/>
          <w:iCs/>
          <w:sz w:val="22"/>
        </w:rPr>
        <w:t>storm</w:t>
      </w:r>
      <w:r>
        <w:rPr>
          <w:rFonts w:asciiTheme="minorHAnsi" w:hAnsiTheme="minorHAnsi" w:cstheme="minorHAnsi"/>
          <w:i w:val="0"/>
          <w:iCs/>
          <w:sz w:val="22"/>
        </w:rPr>
        <w:t>.</w:t>
      </w:r>
      <w:r w:rsidR="00136395">
        <w:rPr>
          <w:rFonts w:asciiTheme="minorHAnsi" w:hAnsiTheme="minorHAnsi" w:cstheme="minorHAnsi"/>
          <w:i w:val="0"/>
          <w:iCs/>
          <w:sz w:val="22"/>
        </w:rPr>
        <w:t xml:space="preserve">  No final report yet …</w:t>
      </w:r>
    </w:p>
    <w:p w14:paraId="55DB506E" w14:textId="2F03B71F" w:rsidR="008C42EA" w:rsidRPr="008C42EA" w:rsidRDefault="008C42EA" w:rsidP="008C42EA">
      <w:pPr>
        <w:pStyle w:val="ListParagraph"/>
        <w:numPr>
          <w:ilvl w:val="0"/>
          <w:numId w:val="29"/>
        </w:numPr>
        <w:spacing w:after="0" w:line="240" w:lineRule="auto"/>
        <w:rPr>
          <w:rFonts w:asciiTheme="minorHAnsi" w:hAnsiTheme="minorHAnsi" w:cstheme="minorHAnsi"/>
          <w:i w:val="0"/>
          <w:iCs/>
          <w:sz w:val="22"/>
        </w:rPr>
      </w:pPr>
      <w:r w:rsidRPr="008C42EA">
        <w:rPr>
          <w:rFonts w:asciiTheme="minorHAnsi" w:hAnsiTheme="minorHAnsi" w:cstheme="minorHAnsi"/>
          <w:b/>
          <w:bCs/>
          <w:i w:val="0"/>
          <w:iCs/>
          <w:sz w:val="22"/>
        </w:rPr>
        <w:t>Sea Grant</w:t>
      </w:r>
      <w:r>
        <w:rPr>
          <w:rFonts w:asciiTheme="minorHAnsi" w:hAnsiTheme="minorHAnsi" w:cstheme="minorHAnsi"/>
          <w:b/>
          <w:bCs/>
          <w:i w:val="0"/>
          <w:iCs/>
          <w:sz w:val="22"/>
        </w:rPr>
        <w:t>, University of Delaware</w:t>
      </w:r>
      <w:r w:rsidRPr="008C42EA">
        <w:rPr>
          <w:rFonts w:asciiTheme="minorHAnsi" w:hAnsiTheme="minorHAnsi" w:cstheme="minorHAnsi"/>
          <w:i w:val="0"/>
          <w:iCs/>
          <w:sz w:val="22"/>
        </w:rPr>
        <w:t xml:space="preserve"> – Mayor Lock advised that we are</w:t>
      </w:r>
      <w:r w:rsidR="00136681">
        <w:rPr>
          <w:rFonts w:asciiTheme="minorHAnsi" w:hAnsiTheme="minorHAnsi" w:cstheme="minorHAnsi"/>
          <w:i w:val="0"/>
          <w:iCs/>
          <w:sz w:val="22"/>
        </w:rPr>
        <w:t xml:space="preserve"> scheduled to see the operation of</w:t>
      </w:r>
      <w:r w:rsidRPr="008C42EA">
        <w:rPr>
          <w:rFonts w:asciiTheme="minorHAnsi" w:hAnsiTheme="minorHAnsi" w:cstheme="minorHAnsi"/>
          <w:i w:val="0"/>
          <w:iCs/>
          <w:sz w:val="22"/>
        </w:rPr>
        <w:t xml:space="preserve"> the </w:t>
      </w:r>
      <w:r>
        <w:rPr>
          <w:rFonts w:asciiTheme="minorHAnsi" w:hAnsiTheme="minorHAnsi" w:cstheme="minorHAnsi"/>
          <w:i w:val="0"/>
          <w:iCs/>
          <w:sz w:val="22"/>
        </w:rPr>
        <w:t>o</w:t>
      </w:r>
      <w:r w:rsidRPr="008C42EA">
        <w:rPr>
          <w:rFonts w:asciiTheme="minorHAnsi" w:hAnsiTheme="minorHAnsi" w:cstheme="minorHAnsi"/>
          <w:i w:val="0"/>
          <w:iCs/>
          <w:sz w:val="22"/>
        </w:rPr>
        <w:t>yster larvae nursery in Lewes</w:t>
      </w:r>
      <w:r>
        <w:rPr>
          <w:rFonts w:asciiTheme="minorHAnsi" w:hAnsiTheme="minorHAnsi" w:cstheme="minorHAnsi"/>
          <w:i w:val="0"/>
          <w:iCs/>
          <w:sz w:val="22"/>
        </w:rPr>
        <w:t xml:space="preserve"> on Dec 22, 2021.</w:t>
      </w:r>
    </w:p>
    <w:p w14:paraId="7882AEB8" w14:textId="38B7C6F1" w:rsidR="008C42EA" w:rsidRDefault="008C42EA" w:rsidP="008C42EA">
      <w:pPr>
        <w:pStyle w:val="ListParagraph"/>
        <w:numPr>
          <w:ilvl w:val="0"/>
          <w:numId w:val="29"/>
        </w:numPr>
        <w:spacing w:after="0" w:line="240" w:lineRule="auto"/>
        <w:rPr>
          <w:rFonts w:asciiTheme="minorHAnsi" w:hAnsiTheme="minorHAnsi" w:cstheme="minorHAnsi"/>
          <w:i w:val="0"/>
          <w:iCs/>
          <w:sz w:val="22"/>
        </w:rPr>
      </w:pPr>
      <w:r w:rsidRPr="008C42EA">
        <w:rPr>
          <w:rFonts w:asciiTheme="minorHAnsi" w:hAnsiTheme="minorHAnsi" w:cstheme="minorHAnsi"/>
          <w:b/>
          <w:bCs/>
          <w:i w:val="0"/>
          <w:iCs/>
          <w:sz w:val="22"/>
        </w:rPr>
        <w:t>Anchor Engineering</w:t>
      </w:r>
      <w:r w:rsidRPr="008C42EA">
        <w:rPr>
          <w:rFonts w:asciiTheme="minorHAnsi" w:hAnsiTheme="minorHAnsi" w:cstheme="minorHAnsi"/>
          <w:i w:val="0"/>
          <w:iCs/>
          <w:sz w:val="22"/>
        </w:rPr>
        <w:t xml:space="preserve"> </w:t>
      </w:r>
      <w:r w:rsidR="00BE01AB">
        <w:rPr>
          <w:rFonts w:asciiTheme="minorHAnsi" w:hAnsiTheme="minorHAnsi" w:cstheme="minorHAnsi"/>
          <w:i w:val="0"/>
          <w:iCs/>
          <w:sz w:val="22"/>
        </w:rPr>
        <w:t xml:space="preserve">(Detritus) - </w:t>
      </w:r>
      <w:r>
        <w:rPr>
          <w:rFonts w:asciiTheme="minorHAnsi" w:hAnsiTheme="minorHAnsi" w:cstheme="minorHAnsi"/>
          <w:i w:val="0"/>
          <w:iCs/>
          <w:sz w:val="22"/>
        </w:rPr>
        <w:t xml:space="preserve">We are scheduling a meeting with DNREC </w:t>
      </w:r>
      <w:r w:rsidR="00136395">
        <w:rPr>
          <w:rFonts w:asciiTheme="minorHAnsi" w:hAnsiTheme="minorHAnsi" w:cstheme="minorHAnsi"/>
          <w:i w:val="0"/>
          <w:iCs/>
          <w:sz w:val="22"/>
        </w:rPr>
        <w:t xml:space="preserve">around the </w:t>
      </w:r>
      <w:r>
        <w:rPr>
          <w:rFonts w:asciiTheme="minorHAnsi" w:hAnsiTheme="minorHAnsi" w:cstheme="minorHAnsi"/>
          <w:i w:val="0"/>
          <w:iCs/>
          <w:sz w:val="22"/>
        </w:rPr>
        <w:t>second week in January –</w:t>
      </w:r>
      <w:r w:rsidR="00BE01AB">
        <w:rPr>
          <w:rFonts w:asciiTheme="minorHAnsi" w:hAnsiTheme="minorHAnsi" w:cstheme="minorHAnsi"/>
          <w:i w:val="0"/>
          <w:iCs/>
          <w:sz w:val="22"/>
        </w:rPr>
        <w:t xml:space="preserve"> as reported last month we sent the full report to DNREC for review; </w:t>
      </w:r>
      <w:r>
        <w:rPr>
          <w:rFonts w:asciiTheme="minorHAnsi" w:hAnsiTheme="minorHAnsi" w:cstheme="minorHAnsi"/>
          <w:i w:val="0"/>
          <w:iCs/>
          <w:sz w:val="22"/>
        </w:rPr>
        <w:t xml:space="preserve"> there is a grant opportunity with the </w:t>
      </w:r>
      <w:r w:rsidR="00BE01AB">
        <w:rPr>
          <w:rFonts w:asciiTheme="minorHAnsi" w:hAnsiTheme="minorHAnsi" w:cstheme="minorHAnsi"/>
          <w:i w:val="0"/>
          <w:iCs/>
          <w:sz w:val="22"/>
        </w:rPr>
        <w:t xml:space="preserve">Delaware Estuary through the </w:t>
      </w:r>
      <w:r>
        <w:rPr>
          <w:rFonts w:asciiTheme="minorHAnsi" w:hAnsiTheme="minorHAnsi" w:cstheme="minorHAnsi"/>
          <w:i w:val="0"/>
          <w:iCs/>
          <w:sz w:val="22"/>
        </w:rPr>
        <w:t xml:space="preserve">DE Bayshore Initiative that we </w:t>
      </w:r>
      <w:r w:rsidR="00BE01AB">
        <w:rPr>
          <w:rFonts w:asciiTheme="minorHAnsi" w:hAnsiTheme="minorHAnsi" w:cstheme="minorHAnsi"/>
          <w:i w:val="0"/>
          <w:iCs/>
          <w:sz w:val="22"/>
        </w:rPr>
        <w:t>plan to apply</w:t>
      </w:r>
      <w:r>
        <w:rPr>
          <w:rFonts w:asciiTheme="minorHAnsi" w:hAnsiTheme="minorHAnsi" w:cstheme="minorHAnsi"/>
          <w:i w:val="0"/>
          <w:iCs/>
          <w:sz w:val="22"/>
        </w:rPr>
        <w:t xml:space="preserve"> for in April 2022 and the award will come out in September – we believe we will be able to get </w:t>
      </w:r>
      <w:r w:rsidR="00BE01AB">
        <w:rPr>
          <w:rFonts w:asciiTheme="minorHAnsi" w:hAnsiTheme="minorHAnsi" w:cstheme="minorHAnsi"/>
          <w:i w:val="0"/>
          <w:iCs/>
          <w:sz w:val="22"/>
        </w:rPr>
        <w:t>funds a</w:t>
      </w:r>
      <w:r>
        <w:rPr>
          <w:rFonts w:asciiTheme="minorHAnsi" w:hAnsiTheme="minorHAnsi" w:cstheme="minorHAnsi"/>
          <w:i w:val="0"/>
          <w:iCs/>
          <w:sz w:val="22"/>
        </w:rPr>
        <w:t>nd we are looking for secondary “match” funding</w:t>
      </w:r>
      <w:r w:rsidR="00750BC2">
        <w:rPr>
          <w:rFonts w:asciiTheme="minorHAnsi" w:hAnsiTheme="minorHAnsi" w:cstheme="minorHAnsi"/>
          <w:i w:val="0"/>
          <w:iCs/>
          <w:sz w:val="22"/>
        </w:rPr>
        <w:t xml:space="preserve"> in the State</w:t>
      </w:r>
      <w:r>
        <w:rPr>
          <w:rFonts w:asciiTheme="minorHAnsi" w:hAnsiTheme="minorHAnsi" w:cstheme="minorHAnsi"/>
          <w:i w:val="0"/>
          <w:iCs/>
          <w:sz w:val="22"/>
        </w:rPr>
        <w:t xml:space="preserve"> </w:t>
      </w:r>
      <w:r w:rsidR="00BE01AB">
        <w:rPr>
          <w:rFonts w:asciiTheme="minorHAnsi" w:hAnsiTheme="minorHAnsi" w:cstheme="minorHAnsi"/>
          <w:i w:val="0"/>
          <w:iCs/>
          <w:sz w:val="22"/>
        </w:rPr>
        <w:t>to pursue this clean up.</w:t>
      </w:r>
    </w:p>
    <w:p w14:paraId="66EA465F" w14:textId="55604CC7" w:rsidR="001B7D24" w:rsidRPr="00BE01AB" w:rsidRDefault="00BE01AB" w:rsidP="00BE01AB">
      <w:pPr>
        <w:pStyle w:val="ListParagraph"/>
        <w:numPr>
          <w:ilvl w:val="0"/>
          <w:numId w:val="29"/>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WIIN Project/PEW Charitable Trust</w:t>
      </w:r>
      <w:r w:rsidRPr="00BC6E0A">
        <w:rPr>
          <w:rFonts w:asciiTheme="minorHAnsi" w:hAnsiTheme="minorHAnsi" w:cstheme="minorHAnsi"/>
          <w:i w:val="0"/>
          <w:iCs/>
          <w:sz w:val="22"/>
        </w:rPr>
        <w:t xml:space="preserve"> – this is a study of the watersheds of Cedar Creek and the Mispillion River and their economic benefits to the surrounding areas, which includes setting up oyster farming possibly near the Nature Center.  </w:t>
      </w:r>
      <w:r>
        <w:rPr>
          <w:rFonts w:asciiTheme="minorHAnsi" w:hAnsiTheme="minorHAnsi" w:cstheme="minorHAnsi"/>
          <w:i w:val="0"/>
          <w:iCs/>
          <w:sz w:val="22"/>
        </w:rPr>
        <w:t>No update.</w:t>
      </w:r>
    </w:p>
    <w:p w14:paraId="587AAA28" w14:textId="77777777" w:rsidR="001B7D24" w:rsidRDefault="001B7D24" w:rsidP="001B7D24">
      <w:pPr>
        <w:spacing w:after="0" w:line="240" w:lineRule="auto"/>
        <w:ind w:left="0" w:firstLine="0"/>
        <w:rPr>
          <w:rFonts w:asciiTheme="minorHAnsi" w:hAnsiTheme="minorHAnsi" w:cstheme="minorHAnsi"/>
          <w:i w:val="0"/>
          <w:iCs/>
          <w:sz w:val="22"/>
        </w:rPr>
      </w:pPr>
    </w:p>
    <w:p w14:paraId="30DB108F" w14:textId="2852B7A6" w:rsidR="000416BE" w:rsidRPr="00BE01AB" w:rsidRDefault="001B7D24" w:rsidP="00BE01AB">
      <w:pPr>
        <w:pStyle w:val="ListParagraph"/>
        <w:numPr>
          <w:ilvl w:val="0"/>
          <w:numId w:val="22"/>
        </w:numPr>
        <w:spacing w:after="0" w:line="240" w:lineRule="auto"/>
        <w:rPr>
          <w:rFonts w:asciiTheme="minorHAnsi" w:hAnsiTheme="minorHAnsi" w:cstheme="minorHAnsi"/>
          <w:i w:val="0"/>
          <w:iCs/>
          <w:sz w:val="22"/>
        </w:rPr>
      </w:pPr>
      <w:r w:rsidRPr="0046545F">
        <w:rPr>
          <w:rFonts w:asciiTheme="minorHAnsi" w:hAnsiTheme="minorHAnsi" w:cstheme="minorHAnsi"/>
          <w:b/>
          <w:bCs/>
          <w:i w:val="0"/>
          <w:iCs/>
          <w:sz w:val="22"/>
        </w:rPr>
        <w:t>Sand on the Beach</w:t>
      </w:r>
      <w:r w:rsidR="00BE01AB">
        <w:rPr>
          <w:rFonts w:asciiTheme="minorHAnsi" w:hAnsiTheme="minorHAnsi" w:cstheme="minorHAnsi"/>
          <w:i w:val="0"/>
          <w:iCs/>
          <w:sz w:val="22"/>
        </w:rPr>
        <w:t xml:space="preserve"> – covered under “correspondence”.</w:t>
      </w:r>
    </w:p>
    <w:p w14:paraId="239C4BAD" w14:textId="77777777" w:rsidR="00D97CC1" w:rsidRPr="00177BF3" w:rsidRDefault="00D97CC1" w:rsidP="00710550">
      <w:pPr>
        <w:spacing w:after="0" w:line="240" w:lineRule="auto"/>
        <w:ind w:left="0" w:firstLine="0"/>
        <w:rPr>
          <w:rFonts w:asciiTheme="minorHAnsi" w:hAnsiTheme="minorHAnsi" w:cstheme="minorHAnsi"/>
          <w:i w:val="0"/>
          <w:iCs/>
          <w:sz w:val="22"/>
        </w:rPr>
      </w:pPr>
    </w:p>
    <w:p w14:paraId="1309BA2E" w14:textId="253BF8E1" w:rsidR="00F81B3F" w:rsidRPr="00BE01AB" w:rsidRDefault="003D3E6A" w:rsidP="00BE01A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458 Bay </w:t>
      </w:r>
      <w:r w:rsidR="00D86627" w:rsidRPr="00BC6E0A">
        <w:rPr>
          <w:rFonts w:asciiTheme="minorHAnsi" w:hAnsiTheme="minorHAnsi" w:cstheme="minorHAnsi"/>
          <w:b/>
          <w:bCs/>
          <w:i w:val="0"/>
          <w:iCs/>
          <w:sz w:val="22"/>
        </w:rPr>
        <w:t>Avenue</w:t>
      </w:r>
      <w:r w:rsidR="00D86627" w:rsidRPr="00BE01AB">
        <w:rPr>
          <w:rFonts w:asciiTheme="minorHAnsi" w:hAnsiTheme="minorHAnsi" w:cstheme="minorHAnsi"/>
          <w:i w:val="0"/>
          <w:iCs/>
          <w:sz w:val="22"/>
        </w:rPr>
        <w:t xml:space="preserve"> </w:t>
      </w:r>
      <w:r w:rsidR="005B1633" w:rsidRPr="00BE01AB">
        <w:rPr>
          <w:rFonts w:asciiTheme="minorHAnsi" w:hAnsiTheme="minorHAnsi" w:cstheme="minorHAnsi"/>
          <w:i w:val="0"/>
          <w:iCs/>
          <w:sz w:val="22"/>
        </w:rPr>
        <w:t>–</w:t>
      </w:r>
      <w:r w:rsidR="005B1633" w:rsidRPr="00BC6E0A">
        <w:rPr>
          <w:rFonts w:asciiTheme="minorHAnsi" w:hAnsiTheme="minorHAnsi" w:cstheme="minorHAnsi"/>
          <w:b/>
          <w:bCs/>
          <w:i w:val="0"/>
          <w:iCs/>
          <w:sz w:val="22"/>
        </w:rPr>
        <w:t xml:space="preserve"> </w:t>
      </w:r>
      <w:r w:rsidR="00BE01AB">
        <w:rPr>
          <w:rFonts w:asciiTheme="minorHAnsi" w:hAnsiTheme="minorHAnsi" w:cstheme="minorHAnsi"/>
          <w:i w:val="0"/>
          <w:iCs/>
          <w:sz w:val="22"/>
        </w:rPr>
        <w:t>completed</w:t>
      </w:r>
      <w:r w:rsidR="00750BC2">
        <w:rPr>
          <w:rFonts w:asciiTheme="minorHAnsi" w:hAnsiTheme="minorHAnsi" w:cstheme="minorHAnsi"/>
          <w:i w:val="0"/>
          <w:iCs/>
          <w:sz w:val="22"/>
        </w:rPr>
        <w:t>/demolished.</w:t>
      </w:r>
    </w:p>
    <w:p w14:paraId="3E49E34F" w14:textId="77777777" w:rsidR="00BE01AB" w:rsidRPr="00BC6E0A" w:rsidRDefault="00BE01AB" w:rsidP="00BE01AB">
      <w:pPr>
        <w:pStyle w:val="ListParagraph"/>
        <w:spacing w:after="0" w:line="240" w:lineRule="auto"/>
        <w:ind w:firstLine="0"/>
        <w:rPr>
          <w:rFonts w:asciiTheme="minorHAnsi" w:hAnsiTheme="minorHAnsi" w:cstheme="minorHAnsi"/>
          <w:i w:val="0"/>
          <w:iCs/>
          <w:sz w:val="22"/>
        </w:rPr>
      </w:pPr>
    </w:p>
    <w:p w14:paraId="3BE50442" w14:textId="4BBCE692" w:rsidR="00D86627" w:rsidRPr="00BC6E0A" w:rsidRDefault="00F81B3F" w:rsidP="00F81B3F">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5G Wireless</w:t>
      </w:r>
      <w:r w:rsidRPr="00BC6E0A">
        <w:rPr>
          <w:rFonts w:asciiTheme="minorHAnsi" w:hAnsiTheme="minorHAnsi" w:cstheme="minorHAnsi"/>
          <w:i w:val="0"/>
          <w:iCs/>
          <w:sz w:val="22"/>
        </w:rPr>
        <w:t xml:space="preserve"> –</w:t>
      </w:r>
      <w:r w:rsidR="00136681">
        <w:rPr>
          <w:rFonts w:asciiTheme="minorHAnsi" w:hAnsiTheme="minorHAnsi" w:cstheme="minorHAnsi"/>
          <w:i w:val="0"/>
          <w:iCs/>
          <w:sz w:val="22"/>
        </w:rPr>
        <w:t>On hold until other coastal towns decide on the best way to move forward.</w:t>
      </w:r>
    </w:p>
    <w:p w14:paraId="2AF324C9" w14:textId="77777777" w:rsidR="001C3714" w:rsidRPr="002A4E3B" w:rsidRDefault="001C3714" w:rsidP="002A4E3B">
      <w:pPr>
        <w:ind w:left="0" w:firstLine="0"/>
        <w:rPr>
          <w:rFonts w:asciiTheme="minorHAnsi" w:hAnsiTheme="minorHAnsi" w:cstheme="minorHAnsi"/>
          <w:i w:val="0"/>
          <w:iCs/>
          <w:sz w:val="22"/>
        </w:rPr>
      </w:pPr>
    </w:p>
    <w:p w14:paraId="3272634C" w14:textId="74A66437" w:rsidR="00DA23F8" w:rsidRDefault="001C3714" w:rsidP="003E5B8C">
      <w:pPr>
        <w:pStyle w:val="ListParagraph"/>
        <w:numPr>
          <w:ilvl w:val="0"/>
          <w:numId w:val="22"/>
        </w:numPr>
        <w:rPr>
          <w:rFonts w:asciiTheme="minorHAnsi" w:hAnsiTheme="minorHAnsi" w:cstheme="minorHAnsi"/>
          <w:i w:val="0"/>
          <w:iCs/>
          <w:sz w:val="22"/>
        </w:rPr>
      </w:pPr>
      <w:r w:rsidRPr="00BC6E0A">
        <w:rPr>
          <w:rFonts w:asciiTheme="minorHAnsi" w:hAnsiTheme="minorHAnsi" w:cstheme="minorHAnsi"/>
          <w:b/>
          <w:bCs/>
          <w:i w:val="0"/>
          <w:iCs/>
          <w:sz w:val="22"/>
        </w:rPr>
        <w:t xml:space="preserve">ARPA </w:t>
      </w:r>
      <w:r w:rsidRPr="00BC6E0A">
        <w:rPr>
          <w:rFonts w:asciiTheme="minorHAnsi" w:hAnsiTheme="minorHAnsi" w:cstheme="minorHAnsi"/>
          <w:i w:val="0"/>
          <w:iCs/>
          <w:sz w:val="22"/>
        </w:rPr>
        <w:t xml:space="preserve">– </w:t>
      </w:r>
      <w:r w:rsidR="00AB4864">
        <w:rPr>
          <w:rFonts w:asciiTheme="minorHAnsi" w:hAnsiTheme="minorHAnsi" w:cstheme="minorHAnsi"/>
          <w:i w:val="0"/>
          <w:iCs/>
          <w:sz w:val="22"/>
        </w:rPr>
        <w:t xml:space="preserve">Ivan Lanier </w:t>
      </w:r>
      <w:r w:rsidR="00DA23F8">
        <w:rPr>
          <w:rFonts w:asciiTheme="minorHAnsi" w:hAnsiTheme="minorHAnsi" w:cstheme="minorHAnsi"/>
          <w:i w:val="0"/>
          <w:iCs/>
          <w:sz w:val="22"/>
        </w:rPr>
        <w:t xml:space="preserve">– there was a webinar today sharing the do’s, don’ts, and compliance methods to use.  </w:t>
      </w:r>
      <w:r w:rsidR="00136681">
        <w:rPr>
          <w:rFonts w:asciiTheme="minorHAnsi" w:hAnsiTheme="minorHAnsi" w:cstheme="minorHAnsi"/>
          <w:i w:val="0"/>
          <w:iCs/>
          <w:sz w:val="22"/>
        </w:rPr>
        <w:t xml:space="preserve">Mr. Lanier </w:t>
      </w:r>
      <w:r w:rsidR="00DA23F8">
        <w:rPr>
          <w:rFonts w:asciiTheme="minorHAnsi" w:hAnsiTheme="minorHAnsi" w:cstheme="minorHAnsi"/>
          <w:i w:val="0"/>
          <w:iCs/>
          <w:sz w:val="22"/>
        </w:rPr>
        <w:t xml:space="preserve">sent a message to the law firm </w:t>
      </w:r>
      <w:r w:rsidR="00136681">
        <w:rPr>
          <w:rFonts w:asciiTheme="minorHAnsi" w:hAnsiTheme="minorHAnsi" w:cstheme="minorHAnsi"/>
          <w:i w:val="0"/>
          <w:iCs/>
          <w:sz w:val="22"/>
        </w:rPr>
        <w:t xml:space="preserve">representing municipalities in the State </w:t>
      </w:r>
      <w:r w:rsidR="00DA23F8">
        <w:rPr>
          <w:rFonts w:asciiTheme="minorHAnsi" w:hAnsiTheme="minorHAnsi" w:cstheme="minorHAnsi"/>
          <w:i w:val="0"/>
          <w:iCs/>
          <w:sz w:val="22"/>
        </w:rPr>
        <w:t>and</w:t>
      </w:r>
      <w:r w:rsidR="00136681">
        <w:rPr>
          <w:rFonts w:asciiTheme="minorHAnsi" w:hAnsiTheme="minorHAnsi" w:cstheme="minorHAnsi"/>
          <w:i w:val="0"/>
          <w:iCs/>
          <w:sz w:val="22"/>
        </w:rPr>
        <w:t xml:space="preserve"> </w:t>
      </w:r>
      <w:r w:rsidR="00DA23F8">
        <w:rPr>
          <w:rFonts w:asciiTheme="minorHAnsi" w:hAnsiTheme="minorHAnsi" w:cstheme="minorHAnsi"/>
          <w:i w:val="0"/>
          <w:iCs/>
          <w:sz w:val="22"/>
        </w:rPr>
        <w:t xml:space="preserve">asked for a FAQ sheet that can </w:t>
      </w:r>
      <w:r w:rsidR="00136681">
        <w:rPr>
          <w:rFonts w:asciiTheme="minorHAnsi" w:hAnsiTheme="minorHAnsi" w:cstheme="minorHAnsi"/>
          <w:i w:val="0"/>
          <w:iCs/>
          <w:sz w:val="22"/>
        </w:rPr>
        <w:t>be uploaded to the town</w:t>
      </w:r>
      <w:r w:rsidR="00DA23F8">
        <w:rPr>
          <w:rFonts w:asciiTheme="minorHAnsi" w:hAnsiTheme="minorHAnsi" w:cstheme="minorHAnsi"/>
          <w:i w:val="0"/>
          <w:iCs/>
          <w:sz w:val="22"/>
        </w:rPr>
        <w:t xml:space="preserve"> website.  </w:t>
      </w:r>
      <w:r w:rsidR="00136681">
        <w:rPr>
          <w:rFonts w:asciiTheme="minorHAnsi" w:hAnsiTheme="minorHAnsi" w:cstheme="minorHAnsi"/>
          <w:i w:val="0"/>
          <w:iCs/>
          <w:sz w:val="22"/>
        </w:rPr>
        <w:t xml:space="preserve">The US Treasury Department, </w:t>
      </w:r>
      <w:r w:rsidR="00DA23F8">
        <w:rPr>
          <w:rFonts w:asciiTheme="minorHAnsi" w:hAnsiTheme="minorHAnsi" w:cstheme="minorHAnsi"/>
          <w:i w:val="0"/>
          <w:iCs/>
          <w:sz w:val="22"/>
        </w:rPr>
        <w:t>DOT</w:t>
      </w:r>
      <w:r w:rsidR="00136681">
        <w:rPr>
          <w:rFonts w:asciiTheme="minorHAnsi" w:hAnsiTheme="minorHAnsi" w:cstheme="minorHAnsi"/>
          <w:i w:val="0"/>
          <w:iCs/>
          <w:sz w:val="22"/>
        </w:rPr>
        <w:t>,</w:t>
      </w:r>
      <w:r w:rsidR="00DA23F8">
        <w:rPr>
          <w:rFonts w:asciiTheme="minorHAnsi" w:hAnsiTheme="minorHAnsi" w:cstheme="minorHAnsi"/>
          <w:i w:val="0"/>
          <w:iCs/>
          <w:sz w:val="22"/>
        </w:rPr>
        <w:t xml:space="preserve"> put out new compliance requirements – funds must be allocated by 2024, and the firm would be happy to come to a meeting and address any questions we have.</w:t>
      </w:r>
      <w:r w:rsidR="008E4F0F">
        <w:rPr>
          <w:rFonts w:asciiTheme="minorHAnsi" w:hAnsiTheme="minorHAnsi" w:cstheme="minorHAnsi"/>
          <w:i w:val="0"/>
          <w:iCs/>
          <w:sz w:val="22"/>
        </w:rPr>
        <w:t xml:space="preserve">  </w:t>
      </w:r>
      <w:r w:rsidR="001519AC" w:rsidRPr="00136681">
        <w:rPr>
          <w:rFonts w:asciiTheme="minorHAnsi" w:hAnsiTheme="minorHAnsi" w:cstheme="minorHAnsi"/>
          <w:i w:val="0"/>
          <w:iCs/>
          <w:sz w:val="22"/>
          <w:u w:val="single"/>
        </w:rPr>
        <w:t xml:space="preserve">Question: </w:t>
      </w:r>
      <w:r w:rsidR="008E4F0F" w:rsidRPr="00136681">
        <w:rPr>
          <w:rFonts w:asciiTheme="minorHAnsi" w:hAnsiTheme="minorHAnsi" w:cstheme="minorHAnsi"/>
          <w:i w:val="0"/>
          <w:iCs/>
          <w:sz w:val="22"/>
          <w:u w:val="single"/>
        </w:rPr>
        <w:t>Tim Cas</w:t>
      </w:r>
      <w:r w:rsidR="008E4F0F">
        <w:rPr>
          <w:rFonts w:asciiTheme="minorHAnsi" w:hAnsiTheme="minorHAnsi" w:cstheme="minorHAnsi"/>
          <w:i w:val="0"/>
          <w:iCs/>
          <w:sz w:val="22"/>
        </w:rPr>
        <w:t>ey – Copy of the Grant Requirements?  Reply – will follow up during the week.</w:t>
      </w:r>
    </w:p>
    <w:p w14:paraId="7B98490B" w14:textId="77777777" w:rsidR="00B928D7" w:rsidRPr="00B928D7" w:rsidRDefault="00B928D7" w:rsidP="00B928D7">
      <w:pPr>
        <w:pStyle w:val="ListParagraph"/>
        <w:rPr>
          <w:rFonts w:asciiTheme="minorHAnsi" w:hAnsiTheme="minorHAnsi" w:cstheme="minorHAnsi"/>
          <w:i w:val="0"/>
          <w:iCs/>
          <w:sz w:val="22"/>
        </w:rPr>
      </w:pPr>
    </w:p>
    <w:p w14:paraId="2A9CFC89" w14:textId="43F9E648" w:rsidR="00B928D7" w:rsidRPr="00B928D7" w:rsidRDefault="00B928D7" w:rsidP="00B928D7">
      <w:pPr>
        <w:pStyle w:val="ListParagraph"/>
        <w:numPr>
          <w:ilvl w:val="0"/>
          <w:numId w:val="22"/>
        </w:numPr>
        <w:rPr>
          <w:rFonts w:asciiTheme="minorHAnsi" w:hAnsiTheme="minorHAnsi" w:cstheme="minorHAnsi"/>
          <w:i w:val="0"/>
          <w:iCs/>
          <w:sz w:val="22"/>
        </w:rPr>
      </w:pPr>
      <w:r w:rsidRPr="00DA23F8">
        <w:rPr>
          <w:rFonts w:asciiTheme="minorHAnsi" w:hAnsiTheme="minorHAnsi" w:cstheme="minorHAnsi"/>
          <w:b/>
          <w:bCs/>
          <w:i w:val="0"/>
          <w:iCs/>
          <w:sz w:val="22"/>
        </w:rPr>
        <w:t>Sewer District</w:t>
      </w:r>
      <w:r w:rsidRPr="00DA23F8">
        <w:rPr>
          <w:rFonts w:asciiTheme="minorHAnsi" w:hAnsiTheme="minorHAnsi" w:cstheme="minorHAnsi"/>
          <w:i w:val="0"/>
          <w:iCs/>
          <w:sz w:val="22"/>
        </w:rPr>
        <w:t xml:space="preserve"> – The Mayor reported that Sussex County </w:t>
      </w:r>
      <w:r>
        <w:rPr>
          <w:rFonts w:asciiTheme="minorHAnsi" w:hAnsiTheme="minorHAnsi" w:cstheme="minorHAnsi"/>
          <w:i w:val="0"/>
          <w:iCs/>
          <w:sz w:val="22"/>
        </w:rPr>
        <w:t xml:space="preserve">Engineering Department </w:t>
      </w:r>
      <w:r w:rsidR="00136681">
        <w:rPr>
          <w:rFonts w:asciiTheme="minorHAnsi" w:hAnsiTheme="minorHAnsi" w:cstheme="minorHAnsi"/>
          <w:i w:val="0"/>
          <w:iCs/>
          <w:sz w:val="22"/>
        </w:rPr>
        <w:t>will send</w:t>
      </w:r>
      <w:r>
        <w:rPr>
          <w:rFonts w:asciiTheme="minorHAnsi" w:hAnsiTheme="minorHAnsi" w:cstheme="minorHAnsi"/>
          <w:i w:val="0"/>
          <w:iCs/>
          <w:sz w:val="22"/>
        </w:rPr>
        <w:t xml:space="preserve"> a “</w:t>
      </w:r>
      <w:r w:rsidR="00750BC2">
        <w:rPr>
          <w:rFonts w:asciiTheme="minorHAnsi" w:hAnsiTheme="minorHAnsi" w:cstheme="minorHAnsi"/>
          <w:i w:val="0"/>
          <w:iCs/>
          <w:sz w:val="22"/>
        </w:rPr>
        <w:t>N</w:t>
      </w:r>
      <w:r>
        <w:rPr>
          <w:rFonts w:asciiTheme="minorHAnsi" w:hAnsiTheme="minorHAnsi" w:cstheme="minorHAnsi"/>
          <w:i w:val="0"/>
          <w:iCs/>
          <w:sz w:val="22"/>
        </w:rPr>
        <w:t xml:space="preserve">otice of </w:t>
      </w:r>
      <w:r w:rsidR="00750BC2">
        <w:rPr>
          <w:rFonts w:asciiTheme="minorHAnsi" w:hAnsiTheme="minorHAnsi" w:cstheme="minorHAnsi"/>
          <w:i w:val="0"/>
          <w:iCs/>
          <w:sz w:val="22"/>
        </w:rPr>
        <w:t>I</w:t>
      </w:r>
      <w:r>
        <w:rPr>
          <w:rFonts w:asciiTheme="minorHAnsi" w:hAnsiTheme="minorHAnsi" w:cstheme="minorHAnsi"/>
          <w:i w:val="0"/>
          <w:iCs/>
          <w:sz w:val="22"/>
        </w:rPr>
        <w:t>ntent” to the State Clean Water Revolving Fund</w:t>
      </w:r>
      <w:r w:rsidR="008E4F0F">
        <w:rPr>
          <w:rFonts w:asciiTheme="minorHAnsi" w:hAnsiTheme="minorHAnsi" w:cstheme="minorHAnsi"/>
          <w:i w:val="0"/>
          <w:iCs/>
          <w:sz w:val="22"/>
        </w:rPr>
        <w:t xml:space="preserve"> </w:t>
      </w:r>
      <w:r>
        <w:rPr>
          <w:rFonts w:asciiTheme="minorHAnsi" w:hAnsiTheme="minorHAnsi" w:cstheme="minorHAnsi"/>
          <w:i w:val="0"/>
          <w:iCs/>
          <w:sz w:val="22"/>
        </w:rPr>
        <w:t>as well as the</w:t>
      </w:r>
      <w:r w:rsidRPr="00B928D7">
        <w:rPr>
          <w:rFonts w:asciiTheme="minorHAnsi" w:hAnsiTheme="minorHAnsi" w:cstheme="minorHAnsi"/>
          <w:i w:val="0"/>
          <w:iCs/>
          <w:sz w:val="22"/>
        </w:rPr>
        <w:t xml:space="preserve"> </w:t>
      </w:r>
      <w:r>
        <w:rPr>
          <w:rFonts w:asciiTheme="minorHAnsi" w:hAnsiTheme="minorHAnsi" w:cstheme="minorHAnsi"/>
          <w:i w:val="0"/>
          <w:iCs/>
          <w:sz w:val="22"/>
        </w:rPr>
        <w:t>Department of Agriculture</w:t>
      </w:r>
      <w:r w:rsidR="00136681">
        <w:rPr>
          <w:rFonts w:asciiTheme="minorHAnsi" w:hAnsiTheme="minorHAnsi" w:cstheme="minorHAnsi"/>
          <w:i w:val="0"/>
          <w:iCs/>
          <w:sz w:val="22"/>
        </w:rPr>
        <w:t xml:space="preserve"> in January requesting</w:t>
      </w:r>
      <w:r>
        <w:rPr>
          <w:rFonts w:asciiTheme="minorHAnsi" w:hAnsiTheme="minorHAnsi" w:cstheme="minorHAnsi"/>
          <w:i w:val="0"/>
          <w:iCs/>
          <w:sz w:val="22"/>
        </w:rPr>
        <w:t xml:space="preserve"> funding for the sewer district.</w:t>
      </w:r>
    </w:p>
    <w:p w14:paraId="515DEE96" w14:textId="272B1A59" w:rsidR="001C3714" w:rsidRPr="00DA23F8" w:rsidRDefault="001C3714" w:rsidP="00B928D7">
      <w:pPr>
        <w:pStyle w:val="ListParagraph"/>
        <w:ind w:left="0" w:firstLine="0"/>
        <w:rPr>
          <w:rFonts w:asciiTheme="minorHAnsi" w:hAnsiTheme="minorHAnsi" w:cstheme="minorHAnsi"/>
          <w:b/>
          <w:bCs/>
          <w:i w:val="0"/>
          <w:iCs/>
          <w:sz w:val="22"/>
        </w:rPr>
      </w:pPr>
    </w:p>
    <w:p w14:paraId="11E889A1" w14:textId="05E398B6" w:rsidR="00A951FF" w:rsidRPr="00131FA9" w:rsidRDefault="001C3714" w:rsidP="004B21A0">
      <w:pPr>
        <w:pStyle w:val="ListParagraph"/>
        <w:numPr>
          <w:ilvl w:val="0"/>
          <w:numId w:val="22"/>
        </w:numPr>
        <w:rPr>
          <w:rFonts w:asciiTheme="minorHAnsi" w:hAnsiTheme="minorHAnsi" w:cstheme="minorHAnsi"/>
          <w:b/>
          <w:bCs/>
          <w:i w:val="0"/>
          <w:iCs/>
          <w:sz w:val="22"/>
        </w:rPr>
      </w:pPr>
      <w:r w:rsidRPr="00BC6E0A">
        <w:rPr>
          <w:rFonts w:asciiTheme="minorHAnsi" w:hAnsiTheme="minorHAnsi" w:cstheme="minorHAnsi"/>
          <w:b/>
          <w:bCs/>
          <w:i w:val="0"/>
          <w:iCs/>
          <w:sz w:val="22"/>
        </w:rPr>
        <w:t>Updating the Emergency Operations Plan (EOP)</w:t>
      </w:r>
      <w:r w:rsidRPr="00BC6E0A">
        <w:rPr>
          <w:rFonts w:asciiTheme="minorHAnsi" w:hAnsiTheme="minorHAnsi" w:cstheme="minorHAnsi"/>
          <w:i w:val="0"/>
          <w:iCs/>
          <w:sz w:val="22"/>
        </w:rPr>
        <w:t xml:space="preserve"> –</w:t>
      </w:r>
      <w:r w:rsidR="004B21A0">
        <w:rPr>
          <w:rFonts w:asciiTheme="minorHAnsi" w:hAnsiTheme="minorHAnsi" w:cstheme="minorHAnsi"/>
          <w:i w:val="0"/>
          <w:iCs/>
          <w:sz w:val="22"/>
        </w:rPr>
        <w:t xml:space="preserve"> </w:t>
      </w:r>
      <w:r w:rsidR="00566A69">
        <w:rPr>
          <w:rFonts w:asciiTheme="minorHAnsi" w:hAnsiTheme="minorHAnsi" w:cstheme="minorHAnsi"/>
          <w:i w:val="0"/>
          <w:iCs/>
          <w:sz w:val="22"/>
        </w:rPr>
        <w:t xml:space="preserve">Joanne </w:t>
      </w:r>
      <w:proofErr w:type="spellStart"/>
      <w:r w:rsidR="00566A69">
        <w:rPr>
          <w:rFonts w:asciiTheme="minorHAnsi" w:hAnsiTheme="minorHAnsi" w:cstheme="minorHAnsi"/>
          <w:i w:val="0"/>
          <w:iCs/>
          <w:sz w:val="22"/>
        </w:rPr>
        <w:t>Plescia</w:t>
      </w:r>
      <w:proofErr w:type="spellEnd"/>
      <w:r w:rsidR="00566A69">
        <w:rPr>
          <w:rFonts w:asciiTheme="minorHAnsi" w:hAnsiTheme="minorHAnsi" w:cstheme="minorHAnsi"/>
          <w:i w:val="0"/>
          <w:iCs/>
          <w:sz w:val="22"/>
        </w:rPr>
        <w:t xml:space="preserve"> reported that she is</w:t>
      </w:r>
      <w:r w:rsidR="008A22D1">
        <w:rPr>
          <w:rFonts w:asciiTheme="minorHAnsi" w:hAnsiTheme="minorHAnsi" w:cstheme="minorHAnsi"/>
          <w:i w:val="0"/>
          <w:iCs/>
          <w:sz w:val="22"/>
        </w:rPr>
        <w:t xml:space="preserve"> </w:t>
      </w:r>
      <w:r w:rsidR="00566A69">
        <w:rPr>
          <w:rFonts w:asciiTheme="minorHAnsi" w:hAnsiTheme="minorHAnsi" w:cstheme="minorHAnsi"/>
          <w:i w:val="0"/>
          <w:iCs/>
          <w:sz w:val="22"/>
        </w:rPr>
        <w:t>attending</w:t>
      </w:r>
      <w:r w:rsidR="008A22D1">
        <w:rPr>
          <w:rFonts w:asciiTheme="minorHAnsi" w:hAnsiTheme="minorHAnsi" w:cstheme="minorHAnsi"/>
          <w:i w:val="0"/>
          <w:iCs/>
          <w:sz w:val="22"/>
        </w:rPr>
        <w:t xml:space="preserve"> training webinars so we can learn what we are doing or not doing to meet current needs – and looking </w:t>
      </w:r>
      <w:r w:rsidR="00750BC2">
        <w:rPr>
          <w:rFonts w:asciiTheme="minorHAnsi" w:hAnsiTheme="minorHAnsi" w:cstheme="minorHAnsi"/>
          <w:i w:val="0"/>
          <w:iCs/>
          <w:sz w:val="22"/>
        </w:rPr>
        <w:t xml:space="preserve">at </w:t>
      </w:r>
      <w:r w:rsidR="008A22D1">
        <w:rPr>
          <w:rFonts w:asciiTheme="minorHAnsi" w:hAnsiTheme="minorHAnsi" w:cstheme="minorHAnsi"/>
          <w:i w:val="0"/>
          <w:iCs/>
          <w:sz w:val="22"/>
        </w:rPr>
        <w:t>what other towns have done.  We are reviewing a m</w:t>
      </w:r>
      <w:r w:rsidR="004B21A0">
        <w:rPr>
          <w:rFonts w:asciiTheme="minorHAnsi" w:hAnsiTheme="minorHAnsi" w:cstheme="minorHAnsi"/>
          <w:i w:val="0"/>
          <w:iCs/>
          <w:sz w:val="22"/>
        </w:rPr>
        <w:t xml:space="preserve">ulti-jurisdictional hazard mitigation </w:t>
      </w:r>
      <w:r w:rsidR="008A22D1">
        <w:rPr>
          <w:rFonts w:asciiTheme="minorHAnsi" w:hAnsiTheme="minorHAnsi" w:cstheme="minorHAnsi"/>
          <w:i w:val="0"/>
          <w:iCs/>
          <w:sz w:val="22"/>
        </w:rPr>
        <w:t>plan and we will be updating the resident’s as we work with the fire department and continue our trainings.</w:t>
      </w:r>
    </w:p>
    <w:p w14:paraId="787AAF84" w14:textId="77777777" w:rsidR="00566A69" w:rsidRDefault="00566A69" w:rsidP="008A22D1">
      <w:pPr>
        <w:pStyle w:val="ListParagraph"/>
        <w:ind w:firstLine="0"/>
        <w:rPr>
          <w:rFonts w:asciiTheme="minorHAnsi" w:hAnsiTheme="minorHAnsi" w:cstheme="minorHAnsi"/>
          <w:i w:val="0"/>
          <w:iCs/>
          <w:sz w:val="22"/>
        </w:rPr>
      </w:pPr>
    </w:p>
    <w:p w14:paraId="5384947F" w14:textId="07663E8F" w:rsidR="002A4E3B" w:rsidRPr="008A22D1" w:rsidRDefault="00A951FF" w:rsidP="008A22D1">
      <w:pPr>
        <w:pStyle w:val="ListParagraph"/>
        <w:ind w:firstLine="0"/>
        <w:rPr>
          <w:rFonts w:asciiTheme="minorHAnsi" w:hAnsiTheme="minorHAnsi" w:cstheme="minorHAnsi"/>
          <w:i w:val="0"/>
          <w:iCs/>
          <w:sz w:val="22"/>
        </w:rPr>
      </w:pPr>
      <w:r w:rsidRPr="003E5B8C">
        <w:rPr>
          <w:rFonts w:asciiTheme="minorHAnsi" w:hAnsiTheme="minorHAnsi" w:cstheme="minorHAnsi"/>
          <w:i w:val="0"/>
          <w:iCs/>
          <w:sz w:val="22"/>
        </w:rPr>
        <w:t xml:space="preserve">If you have not signed up for emails, please do </w:t>
      </w:r>
      <w:r w:rsidR="008A22D1">
        <w:rPr>
          <w:rFonts w:asciiTheme="minorHAnsi" w:hAnsiTheme="minorHAnsi" w:cstheme="minorHAnsi"/>
          <w:i w:val="0"/>
          <w:iCs/>
          <w:sz w:val="22"/>
        </w:rPr>
        <w:t xml:space="preserve">at </w:t>
      </w:r>
      <w:r w:rsidR="00177BF3" w:rsidRPr="003E5B8C">
        <w:rPr>
          <w:rFonts w:asciiTheme="minorHAnsi" w:hAnsiTheme="minorHAnsi" w:cstheme="minorHAnsi"/>
          <w:i w:val="0"/>
          <w:iCs/>
          <w:sz w:val="22"/>
        </w:rPr>
        <w:t>slaughterbeach</w:t>
      </w:r>
      <w:r w:rsidRPr="003E5B8C">
        <w:rPr>
          <w:rFonts w:asciiTheme="minorHAnsi" w:hAnsiTheme="minorHAnsi" w:cstheme="minorHAnsi"/>
          <w:i w:val="0"/>
          <w:iCs/>
          <w:sz w:val="22"/>
        </w:rPr>
        <w:t>signup</w:t>
      </w:r>
      <w:r w:rsidR="00131FA9" w:rsidRPr="003E5B8C">
        <w:rPr>
          <w:rFonts w:asciiTheme="minorHAnsi" w:hAnsiTheme="minorHAnsi" w:cstheme="minorHAnsi"/>
          <w:i w:val="0"/>
          <w:iCs/>
          <w:sz w:val="22"/>
        </w:rPr>
        <w:t>@</w:t>
      </w:r>
      <w:r w:rsidRPr="003E5B8C">
        <w:rPr>
          <w:rFonts w:asciiTheme="minorHAnsi" w:hAnsiTheme="minorHAnsi" w:cstheme="minorHAnsi"/>
          <w:i w:val="0"/>
          <w:iCs/>
          <w:sz w:val="22"/>
        </w:rPr>
        <w:t>slaughterbeach</w:t>
      </w:r>
      <w:r w:rsidR="00131FA9" w:rsidRPr="003E5B8C">
        <w:rPr>
          <w:rFonts w:asciiTheme="minorHAnsi" w:hAnsiTheme="minorHAnsi" w:cstheme="minorHAnsi"/>
          <w:i w:val="0"/>
          <w:iCs/>
          <w:sz w:val="22"/>
        </w:rPr>
        <w:t>de</w:t>
      </w:r>
      <w:r w:rsidR="003A4BF9" w:rsidRPr="003E5B8C">
        <w:rPr>
          <w:rFonts w:asciiTheme="minorHAnsi" w:hAnsiTheme="minorHAnsi" w:cstheme="minorHAnsi"/>
          <w:i w:val="0"/>
          <w:iCs/>
          <w:sz w:val="22"/>
        </w:rPr>
        <w:t xml:space="preserve">.com – in an extreme weather event please turn on </w:t>
      </w:r>
      <w:r w:rsidR="008A22D1">
        <w:rPr>
          <w:rFonts w:asciiTheme="minorHAnsi" w:hAnsiTheme="minorHAnsi" w:cstheme="minorHAnsi"/>
          <w:i w:val="0"/>
          <w:iCs/>
          <w:sz w:val="22"/>
        </w:rPr>
        <w:t>“</w:t>
      </w:r>
      <w:r w:rsidR="003A4BF9" w:rsidRPr="003E5B8C">
        <w:rPr>
          <w:rFonts w:asciiTheme="minorHAnsi" w:hAnsiTheme="minorHAnsi" w:cstheme="minorHAnsi"/>
          <w:i w:val="0"/>
          <w:iCs/>
          <w:sz w:val="22"/>
        </w:rPr>
        <w:t>location</w:t>
      </w:r>
      <w:r w:rsidR="008A22D1">
        <w:rPr>
          <w:rFonts w:asciiTheme="minorHAnsi" w:hAnsiTheme="minorHAnsi" w:cstheme="minorHAnsi"/>
          <w:i w:val="0"/>
          <w:iCs/>
          <w:sz w:val="22"/>
        </w:rPr>
        <w:t>”</w:t>
      </w:r>
      <w:r w:rsidR="003A4BF9" w:rsidRPr="003E5B8C">
        <w:rPr>
          <w:rFonts w:asciiTheme="minorHAnsi" w:hAnsiTheme="minorHAnsi" w:cstheme="minorHAnsi"/>
          <w:i w:val="0"/>
          <w:iCs/>
          <w:sz w:val="22"/>
        </w:rPr>
        <w:t xml:space="preserve"> on your cell phone.  Sign up for “smart911” so emergency management know you want to be notified for an emergency in Slaughter Beach.  </w:t>
      </w:r>
      <w:r w:rsidR="004C33DA" w:rsidRPr="003E5B8C">
        <w:rPr>
          <w:rFonts w:asciiTheme="minorHAnsi" w:hAnsiTheme="minorHAnsi" w:cstheme="minorHAnsi"/>
          <w:i w:val="0"/>
          <w:iCs/>
          <w:sz w:val="22"/>
        </w:rPr>
        <w:t>LAST please be certain your propane tanks are tied down</w:t>
      </w:r>
      <w:r w:rsidR="008A22D1">
        <w:rPr>
          <w:rFonts w:asciiTheme="minorHAnsi" w:hAnsiTheme="minorHAnsi" w:cstheme="minorHAnsi"/>
          <w:i w:val="0"/>
          <w:iCs/>
          <w:sz w:val="22"/>
        </w:rPr>
        <w:t>.</w:t>
      </w:r>
    </w:p>
    <w:p w14:paraId="047B0FBA" w14:textId="77777777" w:rsidR="002A4E3B" w:rsidRPr="002A4E3B" w:rsidRDefault="002A4E3B" w:rsidP="002A4E3B">
      <w:pPr>
        <w:pStyle w:val="ListParagraph"/>
        <w:rPr>
          <w:rFonts w:asciiTheme="minorHAnsi" w:hAnsiTheme="minorHAnsi" w:cstheme="minorHAnsi"/>
          <w:b/>
          <w:bCs/>
          <w:i w:val="0"/>
          <w:iCs/>
          <w:sz w:val="22"/>
        </w:rPr>
      </w:pPr>
    </w:p>
    <w:p w14:paraId="2CDE9F5D" w14:textId="61233630" w:rsidR="006A102B" w:rsidRPr="00F87A43" w:rsidRDefault="002A4E3B" w:rsidP="00F87A43">
      <w:pPr>
        <w:pStyle w:val="ListParagraph"/>
        <w:numPr>
          <w:ilvl w:val="0"/>
          <w:numId w:val="22"/>
        </w:numPr>
        <w:rPr>
          <w:rFonts w:asciiTheme="minorHAnsi" w:hAnsiTheme="minorHAnsi" w:cstheme="minorHAnsi"/>
          <w:b/>
          <w:bCs/>
          <w:i w:val="0"/>
          <w:iCs/>
          <w:sz w:val="22"/>
        </w:rPr>
      </w:pPr>
      <w:proofErr w:type="spellStart"/>
      <w:r>
        <w:rPr>
          <w:rFonts w:asciiTheme="minorHAnsi" w:hAnsiTheme="minorHAnsi" w:cstheme="minorHAnsi"/>
          <w:b/>
          <w:bCs/>
          <w:i w:val="0"/>
          <w:iCs/>
          <w:sz w:val="22"/>
        </w:rPr>
        <w:t>Copperthwaite</w:t>
      </w:r>
      <w:proofErr w:type="spellEnd"/>
      <w:r>
        <w:rPr>
          <w:rFonts w:asciiTheme="minorHAnsi" w:hAnsiTheme="minorHAnsi" w:cstheme="minorHAnsi"/>
          <w:b/>
          <w:bCs/>
          <w:i w:val="0"/>
          <w:iCs/>
          <w:sz w:val="22"/>
        </w:rPr>
        <w:t xml:space="preserve"> Property and Easement Discussion/Vote</w:t>
      </w:r>
    </w:p>
    <w:p w14:paraId="5B49568D" w14:textId="10B102C8" w:rsidR="008A22D1" w:rsidRDefault="008A22D1" w:rsidP="00CF4CBB">
      <w:pPr>
        <w:ind w:left="1081" w:firstLine="0"/>
        <w:rPr>
          <w:rFonts w:asciiTheme="minorHAnsi" w:hAnsiTheme="minorHAnsi" w:cstheme="minorHAnsi"/>
          <w:i w:val="0"/>
          <w:iCs/>
          <w:sz w:val="22"/>
        </w:rPr>
      </w:pPr>
      <w:r>
        <w:rPr>
          <w:rFonts w:asciiTheme="minorHAnsi" w:hAnsiTheme="minorHAnsi" w:cstheme="minorHAnsi"/>
          <w:i w:val="0"/>
          <w:iCs/>
          <w:sz w:val="22"/>
        </w:rPr>
        <w:t xml:space="preserve">The request is to combine two lots into one without including the current “easement” that is shown between the two lots.  This easement begins at the middle of the lot and was designed to decrease wear and tear on the dune by “sharing” one beach access.  The easement was not shown to go to </w:t>
      </w:r>
      <w:r>
        <w:rPr>
          <w:rFonts w:asciiTheme="minorHAnsi" w:hAnsiTheme="minorHAnsi" w:cstheme="minorHAnsi"/>
          <w:i w:val="0"/>
          <w:iCs/>
          <w:sz w:val="22"/>
        </w:rPr>
        <w:lastRenderedPageBreak/>
        <w:t>the street for public access.  The HOA has sent a letter (read out and attached) advising same and asked that the combined lot, without a public access be approved.</w:t>
      </w:r>
    </w:p>
    <w:p w14:paraId="71C45DAA" w14:textId="41E27947" w:rsidR="008A22D1" w:rsidRDefault="008A22D1" w:rsidP="008A22D1">
      <w:pPr>
        <w:rPr>
          <w:rFonts w:asciiTheme="minorHAnsi" w:hAnsiTheme="minorHAnsi" w:cstheme="minorHAnsi"/>
          <w:i w:val="0"/>
          <w:iCs/>
          <w:sz w:val="22"/>
        </w:rPr>
      </w:pPr>
      <w:r w:rsidRPr="002D4C9F">
        <w:rPr>
          <w:rFonts w:asciiTheme="minorHAnsi" w:hAnsiTheme="minorHAnsi" w:cstheme="minorHAnsi"/>
          <w:i w:val="0"/>
          <w:iCs/>
          <w:sz w:val="22"/>
          <w:u w:val="single"/>
        </w:rPr>
        <w:t xml:space="preserve">Larry </w:t>
      </w:r>
      <w:proofErr w:type="spellStart"/>
      <w:r w:rsidRPr="002D4C9F">
        <w:rPr>
          <w:rFonts w:asciiTheme="minorHAnsi" w:hAnsiTheme="minorHAnsi" w:cstheme="minorHAnsi"/>
          <w:i w:val="0"/>
          <w:iCs/>
          <w:sz w:val="22"/>
          <w:u w:val="single"/>
        </w:rPr>
        <w:t>Meinert</w:t>
      </w:r>
      <w:proofErr w:type="spellEnd"/>
      <w:r>
        <w:rPr>
          <w:rFonts w:asciiTheme="minorHAnsi" w:hAnsiTheme="minorHAnsi" w:cstheme="minorHAnsi"/>
          <w:i w:val="0"/>
          <w:iCs/>
          <w:sz w:val="22"/>
        </w:rPr>
        <w:t xml:space="preserve">:  There are people on the </w:t>
      </w:r>
      <w:r w:rsidR="00F968B6">
        <w:rPr>
          <w:rFonts w:asciiTheme="minorHAnsi" w:hAnsiTheme="minorHAnsi" w:cstheme="minorHAnsi"/>
          <w:i w:val="0"/>
          <w:iCs/>
          <w:sz w:val="22"/>
        </w:rPr>
        <w:t xml:space="preserve">Marsh </w:t>
      </w:r>
      <w:r>
        <w:rPr>
          <w:rFonts w:asciiTheme="minorHAnsi" w:hAnsiTheme="minorHAnsi" w:cstheme="minorHAnsi"/>
          <w:i w:val="0"/>
          <w:iCs/>
          <w:sz w:val="22"/>
        </w:rPr>
        <w:t xml:space="preserve">side of the HOA without access to the beach “inside” the gated community.  </w:t>
      </w:r>
      <w:r w:rsidRPr="002D4C9F">
        <w:rPr>
          <w:rFonts w:asciiTheme="minorHAnsi" w:hAnsiTheme="minorHAnsi" w:cstheme="minorHAnsi"/>
          <w:i w:val="0"/>
          <w:iCs/>
          <w:sz w:val="22"/>
          <w:u w:val="single"/>
        </w:rPr>
        <w:t>Bill Krause</w:t>
      </w:r>
      <w:r>
        <w:rPr>
          <w:rFonts w:asciiTheme="minorHAnsi" w:hAnsiTheme="minorHAnsi" w:cstheme="minorHAnsi"/>
          <w:i w:val="0"/>
          <w:iCs/>
          <w:sz w:val="22"/>
        </w:rPr>
        <w:t xml:space="preserve"> responded – homeowners on the </w:t>
      </w:r>
      <w:r w:rsidR="00F968B6">
        <w:rPr>
          <w:rFonts w:asciiTheme="minorHAnsi" w:hAnsiTheme="minorHAnsi" w:cstheme="minorHAnsi"/>
          <w:i w:val="0"/>
          <w:iCs/>
          <w:sz w:val="22"/>
        </w:rPr>
        <w:t>Bay</w:t>
      </w:r>
      <w:r>
        <w:rPr>
          <w:rFonts w:asciiTheme="minorHAnsi" w:hAnsiTheme="minorHAnsi" w:cstheme="minorHAnsi"/>
          <w:i w:val="0"/>
          <w:iCs/>
          <w:sz w:val="22"/>
        </w:rPr>
        <w:t xml:space="preserve"> side own the waterfront in the same way it operates on Bay Avenue in the Town proper.  There is a right of way at Simpson Avenue just outside the gates and when the HOA was presented with possibly buying property, it was not</w:t>
      </w:r>
      <w:r w:rsidR="002D4C9F">
        <w:rPr>
          <w:rFonts w:asciiTheme="minorHAnsi" w:hAnsiTheme="minorHAnsi" w:cstheme="minorHAnsi"/>
          <w:i w:val="0"/>
          <w:iCs/>
          <w:sz w:val="22"/>
        </w:rPr>
        <w:t xml:space="preserve"> approved.  </w:t>
      </w:r>
      <w:r w:rsidR="002D4C9F" w:rsidRPr="002D4C9F">
        <w:rPr>
          <w:rFonts w:asciiTheme="minorHAnsi" w:hAnsiTheme="minorHAnsi" w:cstheme="minorHAnsi"/>
          <w:i w:val="0"/>
          <w:iCs/>
          <w:sz w:val="22"/>
          <w:u w:val="single"/>
        </w:rPr>
        <w:t>Ivan Lanier</w:t>
      </w:r>
      <w:r w:rsidR="002D4C9F">
        <w:rPr>
          <w:rFonts w:asciiTheme="minorHAnsi" w:hAnsiTheme="minorHAnsi" w:cstheme="minorHAnsi"/>
          <w:i w:val="0"/>
          <w:iCs/>
          <w:sz w:val="22"/>
        </w:rPr>
        <w:t xml:space="preserve"> – just to confirm, if you purchase on the </w:t>
      </w:r>
      <w:r w:rsidR="00F968B6">
        <w:rPr>
          <w:rFonts w:asciiTheme="minorHAnsi" w:hAnsiTheme="minorHAnsi" w:cstheme="minorHAnsi"/>
          <w:i w:val="0"/>
          <w:iCs/>
          <w:sz w:val="22"/>
        </w:rPr>
        <w:t>M</w:t>
      </w:r>
      <w:r w:rsidR="002D4C9F">
        <w:rPr>
          <w:rFonts w:asciiTheme="minorHAnsi" w:hAnsiTheme="minorHAnsi" w:cstheme="minorHAnsi"/>
          <w:i w:val="0"/>
          <w:iCs/>
          <w:sz w:val="22"/>
        </w:rPr>
        <w:t xml:space="preserve">arsh side you must go outside the community to a public street.  </w:t>
      </w:r>
      <w:r w:rsidR="002D4C9F" w:rsidRPr="002D4C9F">
        <w:rPr>
          <w:rFonts w:asciiTheme="minorHAnsi" w:hAnsiTheme="minorHAnsi" w:cstheme="minorHAnsi"/>
          <w:i w:val="0"/>
          <w:iCs/>
          <w:sz w:val="22"/>
          <w:u w:val="single"/>
        </w:rPr>
        <w:t xml:space="preserve">Joanne </w:t>
      </w:r>
      <w:proofErr w:type="spellStart"/>
      <w:r w:rsidR="002D4C9F" w:rsidRPr="002D4C9F">
        <w:rPr>
          <w:rFonts w:asciiTheme="minorHAnsi" w:hAnsiTheme="minorHAnsi" w:cstheme="minorHAnsi"/>
          <w:i w:val="0"/>
          <w:iCs/>
          <w:sz w:val="22"/>
          <w:u w:val="single"/>
        </w:rPr>
        <w:t>Plescia</w:t>
      </w:r>
      <w:proofErr w:type="spellEnd"/>
      <w:r w:rsidR="002D4C9F">
        <w:rPr>
          <w:rFonts w:asciiTheme="minorHAnsi" w:hAnsiTheme="minorHAnsi" w:cstheme="minorHAnsi"/>
          <w:i w:val="0"/>
          <w:iCs/>
          <w:sz w:val="22"/>
        </w:rPr>
        <w:t xml:space="preserve"> – so Bill, when is a “purchaser” advised that this is the case by the HOA?  </w:t>
      </w:r>
      <w:r w:rsidR="002D4C9F" w:rsidRPr="002D4C9F">
        <w:rPr>
          <w:rFonts w:asciiTheme="minorHAnsi" w:hAnsiTheme="minorHAnsi" w:cstheme="minorHAnsi"/>
          <w:i w:val="0"/>
          <w:iCs/>
          <w:sz w:val="22"/>
          <w:u w:val="single"/>
        </w:rPr>
        <w:t>Bill Krause</w:t>
      </w:r>
      <w:r w:rsidR="002D4C9F">
        <w:rPr>
          <w:rFonts w:asciiTheme="minorHAnsi" w:hAnsiTheme="minorHAnsi" w:cstheme="minorHAnsi"/>
          <w:i w:val="0"/>
          <w:iCs/>
          <w:sz w:val="22"/>
        </w:rPr>
        <w:t xml:space="preserve"> – the HOA clearly states there is no public access inside the community and any/all buyers are made aware of this before a purchase is made.  </w:t>
      </w:r>
      <w:r w:rsidR="002D4C9F" w:rsidRPr="002D4C9F">
        <w:rPr>
          <w:rFonts w:asciiTheme="minorHAnsi" w:hAnsiTheme="minorHAnsi" w:cstheme="minorHAnsi"/>
          <w:i w:val="0"/>
          <w:iCs/>
          <w:sz w:val="22"/>
          <w:u w:val="single"/>
        </w:rPr>
        <w:t xml:space="preserve">Larry </w:t>
      </w:r>
      <w:proofErr w:type="spellStart"/>
      <w:r w:rsidR="002D4C9F" w:rsidRPr="002D4C9F">
        <w:rPr>
          <w:rFonts w:asciiTheme="minorHAnsi" w:hAnsiTheme="minorHAnsi" w:cstheme="minorHAnsi"/>
          <w:i w:val="0"/>
          <w:iCs/>
          <w:sz w:val="22"/>
          <w:u w:val="single"/>
        </w:rPr>
        <w:t>Meinert</w:t>
      </w:r>
      <w:proofErr w:type="spellEnd"/>
      <w:r w:rsidR="002D4C9F">
        <w:rPr>
          <w:rFonts w:asciiTheme="minorHAnsi" w:hAnsiTheme="minorHAnsi" w:cstheme="minorHAnsi"/>
          <w:i w:val="0"/>
          <w:iCs/>
          <w:sz w:val="22"/>
        </w:rPr>
        <w:t xml:space="preserve"> – so does that mean the HOA is taking responsibility for any potential future complaints in regards to this issue?  </w:t>
      </w:r>
      <w:r w:rsidR="002D4C9F" w:rsidRPr="002D4C9F">
        <w:rPr>
          <w:rFonts w:asciiTheme="minorHAnsi" w:hAnsiTheme="minorHAnsi" w:cstheme="minorHAnsi"/>
          <w:i w:val="0"/>
          <w:iCs/>
          <w:sz w:val="22"/>
          <w:u w:val="single"/>
        </w:rPr>
        <w:t>Bill Krause and Linda White</w:t>
      </w:r>
      <w:r w:rsidR="002D4C9F">
        <w:rPr>
          <w:rFonts w:asciiTheme="minorHAnsi" w:hAnsiTheme="minorHAnsi" w:cstheme="minorHAnsi"/>
          <w:i w:val="0"/>
          <w:iCs/>
          <w:sz w:val="22"/>
        </w:rPr>
        <w:t xml:space="preserve"> – yes.  </w:t>
      </w:r>
      <w:r w:rsidR="002D4C9F" w:rsidRPr="00F44006">
        <w:rPr>
          <w:rFonts w:asciiTheme="minorHAnsi" w:hAnsiTheme="minorHAnsi" w:cstheme="minorHAnsi"/>
          <w:i w:val="0"/>
          <w:iCs/>
          <w:sz w:val="22"/>
          <w:u w:val="single"/>
        </w:rPr>
        <w:t>Kathy Lock</w:t>
      </w:r>
      <w:r w:rsidR="002D4C9F">
        <w:rPr>
          <w:rFonts w:asciiTheme="minorHAnsi" w:hAnsiTheme="minorHAnsi" w:cstheme="minorHAnsi"/>
          <w:i w:val="0"/>
          <w:iCs/>
          <w:sz w:val="22"/>
        </w:rPr>
        <w:t xml:space="preserve"> – I would like the record to reflect that at this time, there is not an access to the beach for any property owners on the Marsh side of Isaacs Shore Drive and there never has been.  The easement we can see on the plat for the </w:t>
      </w:r>
      <w:proofErr w:type="spellStart"/>
      <w:r w:rsidR="002D4C9F">
        <w:rPr>
          <w:rFonts w:asciiTheme="minorHAnsi" w:hAnsiTheme="minorHAnsi" w:cstheme="minorHAnsi"/>
          <w:i w:val="0"/>
          <w:iCs/>
          <w:sz w:val="22"/>
        </w:rPr>
        <w:t>Copperthwaite</w:t>
      </w:r>
      <w:proofErr w:type="spellEnd"/>
      <w:r w:rsidR="002D4C9F">
        <w:rPr>
          <w:rFonts w:asciiTheme="minorHAnsi" w:hAnsiTheme="minorHAnsi" w:cstheme="minorHAnsi"/>
          <w:i w:val="0"/>
          <w:iCs/>
          <w:sz w:val="22"/>
        </w:rPr>
        <w:t xml:space="preserve"> property clearly shows it was never a public access issue, and the HOA is not going to address this topic at this time</w:t>
      </w:r>
      <w:r w:rsidR="00F44006">
        <w:rPr>
          <w:rFonts w:asciiTheme="minorHAnsi" w:hAnsiTheme="minorHAnsi" w:cstheme="minorHAnsi"/>
          <w:i w:val="0"/>
          <w:iCs/>
          <w:sz w:val="22"/>
        </w:rPr>
        <w:t>.</w:t>
      </w:r>
    </w:p>
    <w:p w14:paraId="72DE9884" w14:textId="55D1203A" w:rsidR="00F44006" w:rsidRDefault="00F44006" w:rsidP="00F44006">
      <w:pPr>
        <w:rPr>
          <w:rFonts w:asciiTheme="minorHAnsi" w:hAnsiTheme="minorHAnsi" w:cstheme="minorHAnsi"/>
          <w:i w:val="0"/>
          <w:iCs/>
          <w:sz w:val="22"/>
        </w:rPr>
      </w:pPr>
      <w:r w:rsidRPr="00F44006">
        <w:rPr>
          <w:rFonts w:asciiTheme="minorHAnsi" w:hAnsiTheme="minorHAnsi" w:cstheme="minorHAnsi"/>
          <w:i w:val="0"/>
          <w:iCs/>
          <w:sz w:val="22"/>
          <w:u w:val="single"/>
        </w:rPr>
        <w:t xml:space="preserve">Larry </w:t>
      </w:r>
      <w:proofErr w:type="spellStart"/>
      <w:r w:rsidRPr="00F44006">
        <w:rPr>
          <w:rFonts w:asciiTheme="minorHAnsi" w:hAnsiTheme="minorHAnsi" w:cstheme="minorHAnsi"/>
          <w:i w:val="0"/>
          <w:iCs/>
          <w:sz w:val="22"/>
          <w:u w:val="single"/>
        </w:rPr>
        <w:t>Meinert</w:t>
      </w:r>
      <w:proofErr w:type="spellEnd"/>
      <w:r>
        <w:rPr>
          <w:rFonts w:asciiTheme="minorHAnsi" w:hAnsiTheme="minorHAnsi" w:cstheme="minorHAnsi"/>
          <w:i w:val="0"/>
          <w:iCs/>
          <w:sz w:val="22"/>
        </w:rPr>
        <w:t xml:space="preserve">: So, the HOA is taking responsibility for any potential future complaints from purchasers on the Marsh side of Isaacs Shore Drive?  </w:t>
      </w:r>
      <w:r w:rsidRPr="00F44006">
        <w:rPr>
          <w:rFonts w:asciiTheme="minorHAnsi" w:hAnsiTheme="minorHAnsi" w:cstheme="minorHAnsi"/>
          <w:i w:val="0"/>
          <w:iCs/>
          <w:sz w:val="22"/>
          <w:u w:val="single"/>
        </w:rPr>
        <w:t>Bill Krause and Linda White</w:t>
      </w:r>
      <w:r>
        <w:rPr>
          <w:rFonts w:asciiTheme="minorHAnsi" w:hAnsiTheme="minorHAnsi" w:cstheme="minorHAnsi"/>
          <w:i w:val="0"/>
          <w:iCs/>
          <w:sz w:val="22"/>
        </w:rPr>
        <w:t>:  Yes!</w:t>
      </w:r>
    </w:p>
    <w:p w14:paraId="2CE26264" w14:textId="77777777" w:rsidR="002D4C9F" w:rsidRPr="002D4C9F" w:rsidRDefault="002D4C9F" w:rsidP="008A22D1">
      <w:pPr>
        <w:rPr>
          <w:rFonts w:asciiTheme="minorHAnsi" w:hAnsiTheme="minorHAnsi" w:cstheme="minorHAnsi"/>
          <w:i w:val="0"/>
          <w:iCs/>
          <w:sz w:val="22"/>
        </w:rPr>
      </w:pPr>
    </w:p>
    <w:p w14:paraId="211B86F9" w14:textId="59EC1B4F" w:rsidR="008A22D1" w:rsidRPr="00BC6E0A" w:rsidRDefault="008A22D1" w:rsidP="008A22D1">
      <w:pPr>
        <w:spacing w:after="0" w:line="240" w:lineRule="auto"/>
        <w:ind w:left="720" w:firstLine="0"/>
        <w:rPr>
          <w:rFonts w:asciiTheme="minorHAnsi" w:hAnsiTheme="minorHAnsi" w:cstheme="minorHAnsi"/>
          <w:i w:val="0"/>
          <w:iCs/>
          <w:sz w:val="22"/>
        </w:rPr>
      </w:pPr>
      <w:r w:rsidRPr="00E94490">
        <w:rPr>
          <w:rFonts w:asciiTheme="minorHAnsi" w:hAnsiTheme="minorHAnsi" w:cstheme="minorHAnsi"/>
          <w:i w:val="0"/>
          <w:iCs/>
          <w:sz w:val="22"/>
        </w:rPr>
        <w:t>A</w:t>
      </w:r>
      <w:r w:rsidRPr="00BC6E0A">
        <w:rPr>
          <w:rFonts w:asciiTheme="minorHAnsi" w:hAnsiTheme="minorHAnsi" w:cstheme="minorHAnsi"/>
          <w:b/>
          <w:bCs/>
          <w:i w:val="0"/>
          <w:iCs/>
          <w:sz w:val="22"/>
        </w:rPr>
        <w:t xml:space="preserve"> Motion</w:t>
      </w:r>
      <w:r w:rsidRPr="00BC6E0A">
        <w:rPr>
          <w:rFonts w:asciiTheme="minorHAnsi" w:hAnsiTheme="minorHAnsi" w:cstheme="minorHAnsi"/>
          <w:i w:val="0"/>
          <w:iCs/>
          <w:sz w:val="22"/>
        </w:rPr>
        <w:t xml:space="preserve"> was made to approve the </w:t>
      </w:r>
      <w:r>
        <w:rPr>
          <w:rFonts w:asciiTheme="minorHAnsi" w:hAnsiTheme="minorHAnsi" w:cstheme="minorHAnsi"/>
          <w:i w:val="0"/>
          <w:iCs/>
          <w:sz w:val="22"/>
        </w:rPr>
        <w:t>combined lots</w:t>
      </w:r>
      <w:r w:rsidR="002D4C9F">
        <w:rPr>
          <w:rFonts w:asciiTheme="minorHAnsi" w:hAnsiTheme="minorHAnsi" w:cstheme="minorHAnsi"/>
          <w:i w:val="0"/>
          <w:iCs/>
          <w:sz w:val="22"/>
        </w:rPr>
        <w:t xml:space="preserve"> in the Isaacs Shore Community</w:t>
      </w:r>
      <w:r>
        <w:rPr>
          <w:rFonts w:asciiTheme="minorHAnsi" w:hAnsiTheme="minorHAnsi" w:cstheme="minorHAnsi"/>
          <w:i w:val="0"/>
          <w:iCs/>
          <w:sz w:val="22"/>
        </w:rPr>
        <w:t>,</w:t>
      </w:r>
      <w:r w:rsidRPr="00BC6E0A">
        <w:rPr>
          <w:rFonts w:asciiTheme="minorHAnsi" w:hAnsiTheme="minorHAnsi" w:cstheme="minorHAnsi"/>
          <w:i w:val="0"/>
          <w:iCs/>
          <w:sz w:val="22"/>
        </w:rPr>
        <w:t xml:space="preserve"> by </w:t>
      </w:r>
      <w:r>
        <w:rPr>
          <w:rFonts w:asciiTheme="minorHAnsi" w:hAnsiTheme="minorHAnsi" w:cstheme="minorHAnsi"/>
          <w:i w:val="0"/>
          <w:iCs/>
          <w:sz w:val="22"/>
        </w:rPr>
        <w:t xml:space="preserve">Joanne </w:t>
      </w:r>
      <w:proofErr w:type="spellStart"/>
      <w:r>
        <w:rPr>
          <w:rFonts w:asciiTheme="minorHAnsi" w:hAnsiTheme="minorHAnsi" w:cstheme="minorHAnsi"/>
          <w:i w:val="0"/>
          <w:iCs/>
          <w:sz w:val="22"/>
        </w:rPr>
        <w:t>Plescia</w:t>
      </w:r>
      <w:proofErr w:type="spellEnd"/>
      <w:r w:rsidRPr="00BC6E0A">
        <w:rPr>
          <w:rFonts w:asciiTheme="minorHAnsi" w:hAnsiTheme="minorHAnsi" w:cstheme="minorHAnsi"/>
          <w:i w:val="0"/>
          <w:iCs/>
          <w:sz w:val="22"/>
        </w:rPr>
        <w:t xml:space="preserve"> and seconded by </w:t>
      </w:r>
      <w:r>
        <w:rPr>
          <w:rFonts w:asciiTheme="minorHAnsi" w:hAnsiTheme="minorHAnsi" w:cstheme="minorHAnsi"/>
          <w:i w:val="0"/>
          <w:iCs/>
          <w:sz w:val="22"/>
        </w:rPr>
        <w:t>Kathy Lock</w:t>
      </w:r>
      <w:r w:rsidRPr="00BC6E0A">
        <w:rPr>
          <w:rFonts w:asciiTheme="minorHAnsi" w:hAnsiTheme="minorHAnsi" w:cstheme="minorHAnsi"/>
          <w:i w:val="0"/>
          <w:iCs/>
          <w:sz w:val="22"/>
        </w:rPr>
        <w:t>.</w:t>
      </w:r>
    </w:p>
    <w:p w14:paraId="3815D453" w14:textId="75055B3C" w:rsidR="008A22D1" w:rsidRDefault="00F44006" w:rsidP="008A22D1">
      <w:pPr>
        <w:pStyle w:val="ListParagraph"/>
        <w:spacing w:after="0" w:line="240" w:lineRule="auto"/>
        <w:ind w:firstLine="0"/>
        <w:rPr>
          <w:rFonts w:asciiTheme="minorHAnsi" w:hAnsiTheme="minorHAnsi" w:cstheme="minorHAnsi"/>
          <w:b/>
          <w:bCs/>
          <w:i w:val="0"/>
          <w:iCs/>
          <w:sz w:val="22"/>
        </w:rPr>
      </w:pPr>
      <w:r w:rsidRPr="00F44006">
        <w:rPr>
          <w:rFonts w:asciiTheme="minorHAnsi" w:hAnsiTheme="minorHAnsi" w:cstheme="minorHAnsi"/>
          <w:i w:val="0"/>
          <w:iCs/>
          <w:sz w:val="22"/>
        </w:rPr>
        <w:t>The</w:t>
      </w:r>
      <w:r>
        <w:rPr>
          <w:rFonts w:asciiTheme="minorHAnsi" w:hAnsiTheme="minorHAnsi" w:cstheme="minorHAnsi"/>
          <w:b/>
          <w:bCs/>
          <w:i w:val="0"/>
          <w:iCs/>
          <w:sz w:val="22"/>
        </w:rPr>
        <w:t xml:space="preserve"> </w:t>
      </w:r>
      <w:r w:rsidR="008A22D1" w:rsidRPr="00BC6E0A">
        <w:rPr>
          <w:rFonts w:asciiTheme="minorHAnsi" w:hAnsiTheme="minorHAnsi" w:cstheme="minorHAnsi"/>
          <w:b/>
          <w:bCs/>
          <w:i w:val="0"/>
          <w:iCs/>
          <w:sz w:val="22"/>
        </w:rPr>
        <w:t xml:space="preserve">Motion carried </w:t>
      </w:r>
      <w:r w:rsidR="008A22D1">
        <w:rPr>
          <w:rFonts w:asciiTheme="minorHAnsi" w:hAnsiTheme="minorHAnsi" w:cstheme="minorHAnsi"/>
          <w:b/>
          <w:bCs/>
          <w:i w:val="0"/>
          <w:iCs/>
          <w:sz w:val="22"/>
        </w:rPr>
        <w:t>3</w:t>
      </w:r>
      <w:r w:rsidR="008A22D1" w:rsidRPr="00BC6E0A">
        <w:rPr>
          <w:rFonts w:asciiTheme="minorHAnsi" w:hAnsiTheme="minorHAnsi" w:cstheme="minorHAnsi"/>
          <w:b/>
          <w:bCs/>
          <w:i w:val="0"/>
          <w:iCs/>
          <w:sz w:val="22"/>
        </w:rPr>
        <w:t>-</w:t>
      </w:r>
      <w:r w:rsidR="002D4C9F">
        <w:rPr>
          <w:rFonts w:asciiTheme="minorHAnsi" w:hAnsiTheme="minorHAnsi" w:cstheme="minorHAnsi"/>
          <w:b/>
          <w:bCs/>
          <w:i w:val="0"/>
          <w:iCs/>
          <w:sz w:val="22"/>
        </w:rPr>
        <w:t>2</w:t>
      </w:r>
      <w:r w:rsidR="008A22D1" w:rsidRPr="00BC6E0A">
        <w:rPr>
          <w:rFonts w:asciiTheme="minorHAnsi" w:hAnsiTheme="minorHAnsi" w:cstheme="minorHAnsi"/>
          <w:b/>
          <w:bCs/>
          <w:i w:val="0"/>
          <w:iCs/>
          <w:sz w:val="22"/>
        </w:rPr>
        <w:t>.</w:t>
      </w:r>
    </w:p>
    <w:p w14:paraId="6989F625" w14:textId="6CB4E931" w:rsidR="00D7326B" w:rsidRDefault="00D7326B" w:rsidP="008A22D1">
      <w:pPr>
        <w:pStyle w:val="ListParagraph"/>
        <w:spacing w:after="0" w:line="240" w:lineRule="auto"/>
        <w:ind w:firstLine="0"/>
        <w:rPr>
          <w:rFonts w:asciiTheme="minorHAnsi" w:hAnsiTheme="minorHAnsi" w:cstheme="minorHAnsi"/>
          <w:b/>
          <w:bCs/>
          <w:i w:val="0"/>
          <w:iCs/>
          <w:sz w:val="22"/>
        </w:rPr>
      </w:pPr>
    </w:p>
    <w:p w14:paraId="35D35515" w14:textId="01664511" w:rsidR="00D7326B" w:rsidRDefault="00D7326B" w:rsidP="00D7326B">
      <w:pPr>
        <w:rPr>
          <w:rFonts w:asciiTheme="minorHAnsi" w:hAnsiTheme="minorHAnsi" w:cstheme="minorHAnsi"/>
          <w:i w:val="0"/>
          <w:iCs/>
          <w:sz w:val="22"/>
        </w:rPr>
      </w:pPr>
      <w:r>
        <w:rPr>
          <w:rFonts w:asciiTheme="minorHAnsi" w:hAnsiTheme="minorHAnsi" w:cstheme="minorHAnsi"/>
          <w:i w:val="0"/>
          <w:iCs/>
          <w:sz w:val="22"/>
          <w:u w:val="single"/>
        </w:rPr>
        <w:t>Ivan Lanier</w:t>
      </w:r>
      <w:r>
        <w:rPr>
          <w:rFonts w:asciiTheme="minorHAnsi" w:hAnsiTheme="minorHAnsi" w:cstheme="minorHAnsi"/>
          <w:i w:val="0"/>
          <w:iCs/>
          <w:sz w:val="22"/>
        </w:rPr>
        <w:t xml:space="preserve"> – I don’t have a problem with combining the lots, but the town attorney needs to look at this so we are not held liable in the near future.</w:t>
      </w:r>
    </w:p>
    <w:p w14:paraId="7362F163" w14:textId="6F69938D" w:rsidR="00D7326B" w:rsidRDefault="00D7326B" w:rsidP="00D7326B">
      <w:pPr>
        <w:rPr>
          <w:rFonts w:asciiTheme="minorHAnsi" w:hAnsiTheme="minorHAnsi" w:cstheme="minorHAnsi"/>
          <w:i w:val="0"/>
          <w:iCs/>
          <w:sz w:val="22"/>
        </w:rPr>
      </w:pPr>
      <w:r>
        <w:rPr>
          <w:rFonts w:asciiTheme="minorHAnsi" w:hAnsiTheme="minorHAnsi" w:cstheme="minorHAnsi"/>
          <w:i w:val="0"/>
          <w:iCs/>
          <w:sz w:val="22"/>
          <w:u w:val="single"/>
        </w:rPr>
        <w:t xml:space="preserve">Bob Wood </w:t>
      </w:r>
      <w:r>
        <w:rPr>
          <w:rFonts w:asciiTheme="minorHAnsi" w:hAnsiTheme="minorHAnsi" w:cstheme="minorHAnsi"/>
          <w:i w:val="0"/>
          <w:iCs/>
          <w:sz w:val="22"/>
        </w:rPr>
        <w:t>– the few houses on the Marsh side should have access without walking outside a gate.</w:t>
      </w:r>
    </w:p>
    <w:p w14:paraId="1BAA1F40" w14:textId="69EC8D31" w:rsidR="00D7326B" w:rsidRDefault="00D7326B" w:rsidP="00D7326B">
      <w:pPr>
        <w:rPr>
          <w:rFonts w:asciiTheme="minorHAnsi" w:hAnsiTheme="minorHAnsi" w:cstheme="minorHAnsi"/>
          <w:i w:val="0"/>
          <w:iCs/>
          <w:sz w:val="22"/>
        </w:rPr>
      </w:pPr>
      <w:r>
        <w:rPr>
          <w:rFonts w:asciiTheme="minorHAnsi" w:hAnsiTheme="minorHAnsi" w:cstheme="minorHAnsi"/>
          <w:i w:val="0"/>
          <w:iCs/>
          <w:sz w:val="22"/>
          <w:u w:val="single"/>
        </w:rPr>
        <w:t xml:space="preserve">Joanne </w:t>
      </w:r>
      <w:proofErr w:type="spellStart"/>
      <w:r>
        <w:rPr>
          <w:rFonts w:asciiTheme="minorHAnsi" w:hAnsiTheme="minorHAnsi" w:cstheme="minorHAnsi"/>
          <w:i w:val="0"/>
          <w:iCs/>
          <w:sz w:val="22"/>
          <w:u w:val="single"/>
        </w:rPr>
        <w:t>Plescia</w:t>
      </w:r>
      <w:proofErr w:type="spellEnd"/>
      <w:r>
        <w:rPr>
          <w:rFonts w:asciiTheme="minorHAnsi" w:hAnsiTheme="minorHAnsi" w:cstheme="minorHAnsi"/>
          <w:i w:val="0"/>
          <w:iCs/>
          <w:sz w:val="22"/>
        </w:rPr>
        <w:t xml:space="preserve"> – I went and looked at the property and maps and believe that this is legal, while it may not be entirely reasonable, and as long as potential buyers on the Marsh side are being informed before purchase, I don’t have a problem with it.</w:t>
      </w:r>
      <w:r w:rsidR="009B1553">
        <w:rPr>
          <w:rFonts w:asciiTheme="minorHAnsi" w:hAnsiTheme="minorHAnsi" w:cstheme="minorHAnsi"/>
          <w:i w:val="0"/>
          <w:iCs/>
          <w:sz w:val="22"/>
        </w:rPr>
        <w:t xml:space="preserve">  Buyer beware.</w:t>
      </w:r>
    </w:p>
    <w:p w14:paraId="0D2357A1" w14:textId="17173818" w:rsidR="00D7326B" w:rsidRDefault="00D7326B" w:rsidP="00D7326B">
      <w:pPr>
        <w:rPr>
          <w:rFonts w:asciiTheme="minorHAnsi" w:hAnsiTheme="minorHAnsi" w:cstheme="minorHAnsi"/>
          <w:i w:val="0"/>
          <w:iCs/>
          <w:sz w:val="22"/>
        </w:rPr>
      </w:pPr>
      <w:r>
        <w:rPr>
          <w:rFonts w:asciiTheme="minorHAnsi" w:hAnsiTheme="minorHAnsi" w:cstheme="minorHAnsi"/>
          <w:i w:val="0"/>
          <w:iCs/>
          <w:sz w:val="22"/>
          <w:u w:val="single"/>
        </w:rPr>
        <w:t xml:space="preserve">Kathy Lock </w:t>
      </w:r>
      <w:r>
        <w:rPr>
          <w:rFonts w:asciiTheme="minorHAnsi" w:hAnsiTheme="minorHAnsi" w:cstheme="minorHAnsi"/>
          <w:i w:val="0"/>
          <w:iCs/>
          <w:sz w:val="22"/>
        </w:rPr>
        <w:t>– that sums up my vote as well.</w:t>
      </w:r>
    </w:p>
    <w:p w14:paraId="70CFA8D6" w14:textId="73A69C83" w:rsidR="00523C8C" w:rsidRDefault="00523C8C" w:rsidP="00D7326B">
      <w:pPr>
        <w:rPr>
          <w:rFonts w:asciiTheme="minorHAnsi" w:hAnsiTheme="minorHAnsi" w:cstheme="minorHAnsi"/>
          <w:i w:val="0"/>
          <w:iCs/>
          <w:sz w:val="22"/>
        </w:rPr>
      </w:pPr>
      <w:r>
        <w:rPr>
          <w:rFonts w:asciiTheme="minorHAnsi" w:hAnsiTheme="minorHAnsi" w:cstheme="minorHAnsi"/>
          <w:i w:val="0"/>
          <w:iCs/>
          <w:sz w:val="22"/>
          <w:u w:val="single"/>
        </w:rPr>
        <w:t xml:space="preserve">Linda White </w:t>
      </w:r>
      <w:r>
        <w:rPr>
          <w:rFonts w:asciiTheme="minorHAnsi" w:hAnsiTheme="minorHAnsi" w:cstheme="minorHAnsi"/>
          <w:i w:val="0"/>
          <w:iCs/>
          <w:sz w:val="22"/>
        </w:rPr>
        <w:t>– I believe the Town approved the survey of Southern Pointe Shores in 2006 and we have had several lots combined f</w:t>
      </w:r>
      <w:r w:rsidR="00566A69">
        <w:rPr>
          <w:rFonts w:asciiTheme="minorHAnsi" w:hAnsiTheme="minorHAnsi" w:cstheme="minorHAnsi"/>
          <w:i w:val="0"/>
          <w:iCs/>
          <w:sz w:val="22"/>
        </w:rPr>
        <w:t>ro</w:t>
      </w:r>
      <w:r>
        <w:rPr>
          <w:rFonts w:asciiTheme="minorHAnsi" w:hAnsiTheme="minorHAnsi" w:cstheme="minorHAnsi"/>
          <w:i w:val="0"/>
          <w:iCs/>
          <w:sz w:val="22"/>
        </w:rPr>
        <w:t xml:space="preserve">m two into one under the authority of Sussex County, and in this situation the HOA accepts the combining of the </w:t>
      </w:r>
      <w:r w:rsidR="00566A69">
        <w:rPr>
          <w:rFonts w:asciiTheme="minorHAnsi" w:hAnsiTheme="minorHAnsi" w:cstheme="minorHAnsi"/>
          <w:i w:val="0"/>
          <w:iCs/>
          <w:sz w:val="22"/>
        </w:rPr>
        <w:t>lots and</w:t>
      </w:r>
      <w:r>
        <w:rPr>
          <w:rFonts w:asciiTheme="minorHAnsi" w:hAnsiTheme="minorHAnsi" w:cstheme="minorHAnsi"/>
          <w:i w:val="0"/>
          <w:iCs/>
          <w:sz w:val="22"/>
        </w:rPr>
        <w:t xml:space="preserve"> </w:t>
      </w:r>
      <w:r w:rsidR="00566A69">
        <w:rPr>
          <w:rFonts w:asciiTheme="minorHAnsi" w:hAnsiTheme="minorHAnsi" w:cstheme="minorHAnsi"/>
          <w:i w:val="0"/>
          <w:iCs/>
          <w:sz w:val="22"/>
        </w:rPr>
        <w:t xml:space="preserve">is </w:t>
      </w:r>
      <w:r>
        <w:rPr>
          <w:rFonts w:asciiTheme="minorHAnsi" w:hAnsiTheme="minorHAnsi" w:cstheme="minorHAnsi"/>
          <w:i w:val="0"/>
          <w:iCs/>
          <w:sz w:val="22"/>
        </w:rPr>
        <w:t xml:space="preserve">asking the Town to respect </w:t>
      </w:r>
      <w:r w:rsidR="00566A69">
        <w:rPr>
          <w:rFonts w:asciiTheme="minorHAnsi" w:hAnsiTheme="minorHAnsi" w:cstheme="minorHAnsi"/>
          <w:i w:val="0"/>
          <w:iCs/>
          <w:sz w:val="22"/>
        </w:rPr>
        <w:t xml:space="preserve">the HOA’s </w:t>
      </w:r>
      <w:r>
        <w:rPr>
          <w:rFonts w:asciiTheme="minorHAnsi" w:hAnsiTheme="minorHAnsi" w:cstheme="minorHAnsi"/>
          <w:i w:val="0"/>
          <w:iCs/>
          <w:sz w:val="22"/>
        </w:rPr>
        <w:t xml:space="preserve"> Authority in Southern Pointe Shores.</w:t>
      </w:r>
    </w:p>
    <w:p w14:paraId="1782BBE3" w14:textId="0D6EC404" w:rsidR="00946461" w:rsidRDefault="00946461" w:rsidP="003E5B8C">
      <w:pPr>
        <w:ind w:left="0" w:firstLine="0"/>
        <w:rPr>
          <w:rFonts w:asciiTheme="minorHAnsi" w:hAnsiTheme="minorHAnsi" w:cstheme="minorHAnsi"/>
          <w:i w:val="0"/>
          <w:iCs/>
          <w:sz w:val="22"/>
        </w:rPr>
      </w:pPr>
    </w:p>
    <w:p w14:paraId="6D628B0B" w14:textId="4AE88A46" w:rsidR="00946461" w:rsidRPr="00CF4CBB" w:rsidRDefault="00946461" w:rsidP="00691193">
      <w:pPr>
        <w:pStyle w:val="ListParagraph"/>
        <w:numPr>
          <w:ilvl w:val="0"/>
          <w:numId w:val="22"/>
        </w:numPr>
        <w:ind w:left="360" w:firstLine="0"/>
        <w:rPr>
          <w:rFonts w:asciiTheme="minorHAnsi" w:hAnsiTheme="minorHAnsi" w:cstheme="minorHAnsi"/>
          <w:i w:val="0"/>
          <w:iCs/>
          <w:sz w:val="22"/>
        </w:rPr>
      </w:pPr>
      <w:proofErr w:type="spellStart"/>
      <w:r w:rsidRPr="00CF4CBB">
        <w:rPr>
          <w:rFonts w:asciiTheme="minorHAnsi" w:hAnsiTheme="minorHAnsi" w:cstheme="minorHAnsi"/>
          <w:b/>
          <w:bCs/>
          <w:i w:val="0"/>
          <w:iCs/>
          <w:sz w:val="22"/>
        </w:rPr>
        <w:t>DelDot</w:t>
      </w:r>
      <w:proofErr w:type="spellEnd"/>
      <w:r w:rsidRPr="00CF4CBB">
        <w:rPr>
          <w:rFonts w:asciiTheme="minorHAnsi" w:hAnsiTheme="minorHAnsi" w:cstheme="minorHAnsi"/>
          <w:i w:val="0"/>
          <w:iCs/>
          <w:sz w:val="22"/>
        </w:rPr>
        <w:t xml:space="preserve"> – </w:t>
      </w:r>
      <w:r w:rsidR="00CF4CBB">
        <w:rPr>
          <w:rFonts w:asciiTheme="minorHAnsi" w:hAnsiTheme="minorHAnsi" w:cstheme="minorHAnsi"/>
          <w:i w:val="0"/>
          <w:iCs/>
          <w:sz w:val="22"/>
        </w:rPr>
        <w:t>Repair the Culvert</w:t>
      </w:r>
    </w:p>
    <w:p w14:paraId="1D4201E7" w14:textId="4930FE00" w:rsidR="00946461" w:rsidRDefault="00CF4CBB" w:rsidP="0060469E">
      <w:pPr>
        <w:ind w:left="730"/>
        <w:rPr>
          <w:rFonts w:asciiTheme="minorHAnsi" w:hAnsiTheme="minorHAnsi" w:cstheme="minorHAnsi"/>
          <w:i w:val="0"/>
          <w:iCs/>
          <w:sz w:val="22"/>
        </w:rPr>
      </w:pPr>
      <w:r>
        <w:rPr>
          <w:rFonts w:asciiTheme="minorHAnsi" w:hAnsiTheme="minorHAnsi" w:cstheme="minorHAnsi"/>
          <w:i w:val="0"/>
          <w:iCs/>
          <w:sz w:val="22"/>
        </w:rPr>
        <w:t xml:space="preserve">Mayor Lock read a letter that said work would likely start after Thanksgiving – and that hasn’t happened.  In addition they are looking at raising a section of road on Cedar Beach.  If temperatures aren’t conducive this Fall, </w:t>
      </w:r>
      <w:r w:rsidR="00566A69">
        <w:rPr>
          <w:rFonts w:asciiTheme="minorHAnsi" w:hAnsiTheme="minorHAnsi" w:cstheme="minorHAnsi"/>
          <w:i w:val="0"/>
          <w:iCs/>
          <w:sz w:val="22"/>
        </w:rPr>
        <w:t>DelDOT</w:t>
      </w:r>
      <w:r>
        <w:rPr>
          <w:rFonts w:asciiTheme="minorHAnsi" w:hAnsiTheme="minorHAnsi" w:cstheme="minorHAnsi"/>
          <w:i w:val="0"/>
          <w:iCs/>
          <w:sz w:val="22"/>
        </w:rPr>
        <w:t xml:space="preserve"> will move the work to the Spring.  To repair the culvert they will have to close the road, the other work however, will not require a road closure.</w:t>
      </w:r>
    </w:p>
    <w:p w14:paraId="68709DD9" w14:textId="5B7BD0BC" w:rsidR="00A20752" w:rsidRDefault="00CF4CBB" w:rsidP="00FD7E2C">
      <w:pPr>
        <w:ind w:left="730"/>
        <w:rPr>
          <w:rFonts w:asciiTheme="minorHAnsi" w:hAnsiTheme="minorHAnsi" w:cstheme="minorHAnsi"/>
          <w:i w:val="0"/>
          <w:iCs/>
          <w:sz w:val="22"/>
        </w:rPr>
      </w:pPr>
      <w:r>
        <w:rPr>
          <w:rFonts w:asciiTheme="minorHAnsi" w:hAnsiTheme="minorHAnsi" w:cstheme="minorHAnsi"/>
          <w:i w:val="0"/>
          <w:iCs/>
          <w:sz w:val="22"/>
        </w:rPr>
        <w:t xml:space="preserve">We will keep </w:t>
      </w:r>
      <w:r w:rsidR="00566A69">
        <w:rPr>
          <w:rFonts w:asciiTheme="minorHAnsi" w:hAnsiTheme="minorHAnsi" w:cstheme="minorHAnsi"/>
          <w:i w:val="0"/>
          <w:iCs/>
          <w:sz w:val="22"/>
        </w:rPr>
        <w:t>residents</w:t>
      </w:r>
      <w:r>
        <w:rPr>
          <w:rFonts w:asciiTheme="minorHAnsi" w:hAnsiTheme="minorHAnsi" w:cstheme="minorHAnsi"/>
          <w:i w:val="0"/>
          <w:iCs/>
          <w:sz w:val="22"/>
        </w:rPr>
        <w:t xml:space="preserve"> and the</w:t>
      </w:r>
      <w:r w:rsidR="00566A69">
        <w:rPr>
          <w:rFonts w:asciiTheme="minorHAnsi" w:hAnsiTheme="minorHAnsi" w:cstheme="minorHAnsi"/>
          <w:i w:val="0"/>
          <w:iCs/>
          <w:sz w:val="22"/>
        </w:rPr>
        <w:t xml:space="preserve"> Milford</w:t>
      </w:r>
      <w:r>
        <w:rPr>
          <w:rFonts w:asciiTheme="minorHAnsi" w:hAnsiTheme="minorHAnsi" w:cstheme="minorHAnsi"/>
          <w:i w:val="0"/>
          <w:iCs/>
          <w:sz w:val="22"/>
        </w:rPr>
        <w:t xml:space="preserve"> school district apprised</w:t>
      </w:r>
      <w:r w:rsidR="00566A69">
        <w:rPr>
          <w:rFonts w:asciiTheme="minorHAnsi" w:hAnsiTheme="minorHAnsi" w:cstheme="minorHAnsi"/>
          <w:i w:val="0"/>
          <w:iCs/>
          <w:sz w:val="22"/>
        </w:rPr>
        <w:t xml:space="preserve"> of plans to close Bay Avenue.</w:t>
      </w:r>
    </w:p>
    <w:p w14:paraId="0A6E5E8C" w14:textId="472DC4AD" w:rsidR="00A20752" w:rsidRDefault="00A20752" w:rsidP="0060469E">
      <w:pPr>
        <w:ind w:left="730"/>
        <w:rPr>
          <w:rFonts w:asciiTheme="minorHAnsi" w:hAnsiTheme="minorHAnsi" w:cstheme="minorHAnsi"/>
          <w:i w:val="0"/>
          <w:iCs/>
          <w:sz w:val="22"/>
        </w:rPr>
      </w:pPr>
    </w:p>
    <w:p w14:paraId="1EB363C3" w14:textId="3545E7AF" w:rsidR="00E608F4" w:rsidRPr="00F87A43" w:rsidRDefault="00CF4CBB" w:rsidP="00F87A43">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New Business:</w:t>
      </w:r>
    </w:p>
    <w:p w14:paraId="3E4D98BB" w14:textId="5A230637" w:rsidR="00AA7409" w:rsidRDefault="00E608F4" w:rsidP="00CF4CBB">
      <w:pPr>
        <w:pStyle w:val="ListParagraph"/>
        <w:numPr>
          <w:ilvl w:val="1"/>
          <w:numId w:val="29"/>
        </w:numPr>
        <w:spacing w:after="0" w:line="240" w:lineRule="auto"/>
        <w:rPr>
          <w:rFonts w:asciiTheme="minorHAnsi" w:hAnsiTheme="minorHAnsi" w:cstheme="minorHAnsi"/>
          <w:i w:val="0"/>
          <w:iCs/>
          <w:sz w:val="22"/>
        </w:rPr>
      </w:pPr>
      <w:r w:rsidRPr="00E608F4">
        <w:rPr>
          <w:rFonts w:asciiTheme="minorHAnsi" w:hAnsiTheme="minorHAnsi" w:cstheme="minorHAnsi"/>
          <w:i w:val="0"/>
          <w:iCs/>
          <w:sz w:val="22"/>
          <w:u w:val="single"/>
        </w:rPr>
        <w:lastRenderedPageBreak/>
        <w:t>Parking Ordinance</w:t>
      </w:r>
      <w:r>
        <w:rPr>
          <w:rFonts w:asciiTheme="minorHAnsi" w:hAnsiTheme="minorHAnsi" w:cstheme="minorHAnsi"/>
          <w:i w:val="0"/>
          <w:iCs/>
          <w:sz w:val="22"/>
        </w:rPr>
        <w:t xml:space="preserve"> - </w:t>
      </w:r>
      <w:r w:rsidR="00CF4CBB" w:rsidRPr="00CF4CBB">
        <w:rPr>
          <w:rFonts w:asciiTheme="minorHAnsi" w:hAnsiTheme="minorHAnsi" w:cstheme="minorHAnsi"/>
          <w:i w:val="0"/>
          <w:iCs/>
          <w:sz w:val="22"/>
        </w:rPr>
        <w:t>There was a trailer with a boat parked on an access road for more than one night and this goes against our current Ordinance.</w:t>
      </w:r>
      <w:r w:rsidR="00CF4CBB">
        <w:rPr>
          <w:rFonts w:asciiTheme="minorHAnsi" w:hAnsiTheme="minorHAnsi" w:cstheme="minorHAnsi"/>
          <w:i w:val="0"/>
          <w:iCs/>
          <w:sz w:val="22"/>
        </w:rPr>
        <w:t xml:space="preserve">  Overnight parking of trailers, tractors, RVs, and other large vehicles is not allowed on access roads inside the Town and in the time it took for the letter to be sent by Ivan </w:t>
      </w:r>
      <w:r>
        <w:rPr>
          <w:rFonts w:asciiTheme="minorHAnsi" w:hAnsiTheme="minorHAnsi" w:cstheme="minorHAnsi"/>
          <w:i w:val="0"/>
          <w:iCs/>
          <w:sz w:val="22"/>
        </w:rPr>
        <w:t xml:space="preserve">Lanier </w:t>
      </w:r>
      <w:r w:rsidR="00CF4CBB">
        <w:rPr>
          <w:rFonts w:asciiTheme="minorHAnsi" w:hAnsiTheme="minorHAnsi" w:cstheme="minorHAnsi"/>
          <w:i w:val="0"/>
          <w:iCs/>
          <w:sz w:val="22"/>
        </w:rPr>
        <w:t xml:space="preserve">with a returned receipt, the trailer was moved. </w:t>
      </w:r>
    </w:p>
    <w:p w14:paraId="6C3FD269" w14:textId="40C09F95" w:rsidR="00CF4CBB" w:rsidRDefault="00CF4CBB" w:rsidP="00CF4CBB">
      <w:pPr>
        <w:pStyle w:val="ListParagraph"/>
        <w:spacing w:after="0" w:line="240" w:lineRule="auto"/>
        <w:ind w:left="1800" w:firstLine="0"/>
        <w:rPr>
          <w:rFonts w:asciiTheme="minorHAnsi" w:hAnsiTheme="minorHAnsi" w:cstheme="minorHAnsi"/>
          <w:i w:val="0"/>
          <w:iCs/>
          <w:sz w:val="22"/>
        </w:rPr>
      </w:pPr>
      <w:r>
        <w:rPr>
          <w:rFonts w:asciiTheme="minorHAnsi" w:hAnsiTheme="minorHAnsi" w:cstheme="minorHAnsi"/>
          <w:i w:val="0"/>
          <w:iCs/>
          <w:sz w:val="22"/>
        </w:rPr>
        <w:t xml:space="preserve">We have asked the Town attorney to work on how we can </w:t>
      </w:r>
      <w:r w:rsidR="00E608F4">
        <w:rPr>
          <w:rFonts w:asciiTheme="minorHAnsi" w:hAnsiTheme="minorHAnsi" w:cstheme="minorHAnsi"/>
          <w:i w:val="0"/>
          <w:iCs/>
          <w:sz w:val="22"/>
        </w:rPr>
        <w:t>ticket vehicles or otherwise have a faster reaction time when the Ordinance</w:t>
      </w:r>
      <w:r w:rsidR="00566A69">
        <w:rPr>
          <w:rFonts w:asciiTheme="minorHAnsi" w:hAnsiTheme="minorHAnsi" w:cstheme="minorHAnsi"/>
          <w:i w:val="0"/>
          <w:iCs/>
          <w:sz w:val="22"/>
        </w:rPr>
        <w:t>s are disregarded</w:t>
      </w:r>
      <w:r w:rsidR="00E608F4">
        <w:rPr>
          <w:rFonts w:asciiTheme="minorHAnsi" w:hAnsiTheme="minorHAnsi" w:cstheme="minorHAnsi"/>
          <w:i w:val="0"/>
          <w:iCs/>
          <w:sz w:val="22"/>
        </w:rPr>
        <w:t>.</w:t>
      </w:r>
    </w:p>
    <w:p w14:paraId="2E583747" w14:textId="094D68FA" w:rsidR="00E608F4" w:rsidRDefault="00E608F4" w:rsidP="00CF4CBB">
      <w:pPr>
        <w:pStyle w:val="ListParagraph"/>
        <w:spacing w:after="0" w:line="240" w:lineRule="auto"/>
        <w:ind w:left="1800" w:firstLine="0"/>
        <w:rPr>
          <w:rFonts w:asciiTheme="minorHAnsi" w:hAnsiTheme="minorHAnsi" w:cstheme="minorHAnsi"/>
          <w:i w:val="0"/>
          <w:iCs/>
          <w:sz w:val="22"/>
        </w:rPr>
      </w:pPr>
    </w:p>
    <w:p w14:paraId="79C0EB8D" w14:textId="7749A4F8" w:rsidR="00E608F4" w:rsidRDefault="00E608F4" w:rsidP="00E608F4">
      <w:pPr>
        <w:pStyle w:val="ListParagraph"/>
        <w:numPr>
          <w:ilvl w:val="1"/>
          <w:numId w:val="29"/>
        </w:numPr>
        <w:spacing w:after="0" w:line="240" w:lineRule="auto"/>
        <w:rPr>
          <w:rFonts w:asciiTheme="minorHAnsi" w:hAnsiTheme="minorHAnsi" w:cstheme="minorHAnsi"/>
          <w:i w:val="0"/>
          <w:iCs/>
          <w:sz w:val="22"/>
        </w:rPr>
      </w:pPr>
      <w:r w:rsidRPr="00E608F4">
        <w:rPr>
          <w:rFonts w:asciiTheme="minorHAnsi" w:hAnsiTheme="minorHAnsi" w:cstheme="minorHAnsi"/>
          <w:i w:val="0"/>
          <w:iCs/>
          <w:sz w:val="22"/>
          <w:u w:val="single"/>
        </w:rPr>
        <w:t>Security Cameras</w:t>
      </w:r>
      <w:r>
        <w:rPr>
          <w:rFonts w:asciiTheme="minorHAnsi" w:hAnsiTheme="minorHAnsi" w:cstheme="minorHAnsi"/>
          <w:i w:val="0"/>
          <w:iCs/>
          <w:sz w:val="22"/>
        </w:rPr>
        <w:t xml:space="preserve"> – Gary </w:t>
      </w:r>
      <w:proofErr w:type="spellStart"/>
      <w:r>
        <w:rPr>
          <w:rFonts w:asciiTheme="minorHAnsi" w:hAnsiTheme="minorHAnsi" w:cstheme="minorHAnsi"/>
          <w:i w:val="0"/>
          <w:iCs/>
          <w:sz w:val="22"/>
        </w:rPr>
        <w:t>Plescia</w:t>
      </w:r>
      <w:proofErr w:type="spellEnd"/>
      <w:r>
        <w:rPr>
          <w:rFonts w:asciiTheme="minorHAnsi" w:hAnsiTheme="minorHAnsi" w:cstheme="minorHAnsi"/>
          <w:i w:val="0"/>
          <w:iCs/>
          <w:sz w:val="22"/>
        </w:rPr>
        <w:t xml:space="preserve"> received approval in April to pursue </w:t>
      </w:r>
      <w:r w:rsidR="00566A69">
        <w:rPr>
          <w:rFonts w:asciiTheme="minorHAnsi" w:hAnsiTheme="minorHAnsi" w:cstheme="minorHAnsi"/>
          <w:i w:val="0"/>
          <w:iCs/>
          <w:sz w:val="22"/>
        </w:rPr>
        <w:t xml:space="preserve">the purchase of </w:t>
      </w:r>
      <w:r>
        <w:rPr>
          <w:rFonts w:asciiTheme="minorHAnsi" w:hAnsiTheme="minorHAnsi" w:cstheme="minorHAnsi"/>
          <w:i w:val="0"/>
          <w:iCs/>
          <w:sz w:val="22"/>
        </w:rPr>
        <w:t xml:space="preserve">a new system so we can drop the </w:t>
      </w:r>
      <w:r w:rsidR="005D221B">
        <w:rPr>
          <w:rFonts w:asciiTheme="minorHAnsi" w:hAnsiTheme="minorHAnsi" w:cstheme="minorHAnsi"/>
          <w:i w:val="0"/>
          <w:iCs/>
          <w:sz w:val="22"/>
        </w:rPr>
        <w:t>Town’s costs</w:t>
      </w:r>
      <w:r>
        <w:rPr>
          <w:rFonts w:asciiTheme="minorHAnsi" w:hAnsiTheme="minorHAnsi" w:cstheme="minorHAnsi"/>
          <w:i w:val="0"/>
          <w:iCs/>
          <w:sz w:val="22"/>
        </w:rPr>
        <w:t xml:space="preserve"> of </w:t>
      </w:r>
      <w:r w:rsidR="00566A69">
        <w:rPr>
          <w:rFonts w:asciiTheme="minorHAnsi" w:hAnsiTheme="minorHAnsi" w:cstheme="minorHAnsi"/>
          <w:i w:val="0"/>
          <w:iCs/>
          <w:sz w:val="22"/>
        </w:rPr>
        <w:t>internet for each camera</w:t>
      </w:r>
      <w:r w:rsidR="004A2D92">
        <w:rPr>
          <w:rFonts w:asciiTheme="minorHAnsi" w:hAnsiTheme="minorHAnsi" w:cstheme="minorHAnsi"/>
          <w:i w:val="0"/>
          <w:iCs/>
          <w:sz w:val="22"/>
        </w:rPr>
        <w:t xml:space="preserve"> (there are seven)</w:t>
      </w:r>
      <w:r w:rsidR="005D221B">
        <w:rPr>
          <w:rFonts w:asciiTheme="minorHAnsi" w:hAnsiTheme="minorHAnsi" w:cstheme="minorHAnsi"/>
          <w:i w:val="0"/>
          <w:iCs/>
          <w:sz w:val="22"/>
        </w:rPr>
        <w:t>, currently</w:t>
      </w:r>
      <w:r>
        <w:rPr>
          <w:rFonts w:asciiTheme="minorHAnsi" w:hAnsiTheme="minorHAnsi" w:cstheme="minorHAnsi"/>
          <w:i w:val="0"/>
          <w:iCs/>
          <w:sz w:val="22"/>
        </w:rPr>
        <w:t xml:space="preserve"> at</w:t>
      </w:r>
      <w:r w:rsidR="005D221B">
        <w:rPr>
          <w:rFonts w:asciiTheme="minorHAnsi" w:hAnsiTheme="minorHAnsi" w:cstheme="minorHAnsi"/>
          <w:i w:val="0"/>
          <w:iCs/>
          <w:sz w:val="22"/>
        </w:rPr>
        <w:t xml:space="preserve"> almost</w:t>
      </w:r>
      <w:r>
        <w:rPr>
          <w:rFonts w:asciiTheme="minorHAnsi" w:hAnsiTheme="minorHAnsi" w:cstheme="minorHAnsi"/>
          <w:i w:val="0"/>
          <w:iCs/>
          <w:sz w:val="22"/>
        </w:rPr>
        <w:t xml:space="preserve"> $</w:t>
      </w:r>
      <w:r w:rsidR="005D221B">
        <w:rPr>
          <w:rFonts w:asciiTheme="minorHAnsi" w:hAnsiTheme="minorHAnsi" w:cstheme="minorHAnsi"/>
          <w:i w:val="0"/>
          <w:iCs/>
          <w:sz w:val="22"/>
        </w:rPr>
        <w:t>7</w:t>
      </w:r>
      <w:r>
        <w:rPr>
          <w:rFonts w:asciiTheme="minorHAnsi" w:hAnsiTheme="minorHAnsi" w:cstheme="minorHAnsi"/>
          <w:i w:val="0"/>
          <w:iCs/>
          <w:sz w:val="22"/>
        </w:rPr>
        <w:t>00 a month.  The new system will cost approximately $1200</w:t>
      </w:r>
      <w:r w:rsidR="00E02C56">
        <w:rPr>
          <w:rFonts w:asciiTheme="minorHAnsi" w:hAnsiTheme="minorHAnsi" w:cstheme="minorHAnsi"/>
          <w:i w:val="0"/>
          <w:iCs/>
          <w:sz w:val="22"/>
        </w:rPr>
        <w:t xml:space="preserve"> in total</w:t>
      </w:r>
      <w:r w:rsidR="004A2D92">
        <w:rPr>
          <w:rFonts w:asciiTheme="minorHAnsi" w:hAnsiTheme="minorHAnsi" w:cstheme="minorHAnsi"/>
          <w:i w:val="0"/>
          <w:iCs/>
          <w:sz w:val="22"/>
        </w:rPr>
        <w:t>.</w:t>
      </w:r>
    </w:p>
    <w:p w14:paraId="5848F10B" w14:textId="77777777" w:rsidR="002F700C" w:rsidRDefault="002F700C" w:rsidP="002F700C">
      <w:pPr>
        <w:pStyle w:val="ListParagraph"/>
        <w:spacing w:after="0" w:line="240" w:lineRule="auto"/>
        <w:ind w:left="1800" w:firstLine="0"/>
        <w:rPr>
          <w:rFonts w:asciiTheme="minorHAnsi" w:hAnsiTheme="minorHAnsi" w:cstheme="minorHAnsi"/>
          <w:i w:val="0"/>
          <w:iCs/>
          <w:sz w:val="22"/>
        </w:rPr>
      </w:pPr>
    </w:p>
    <w:p w14:paraId="6F39EA5F" w14:textId="5EEE2BE2" w:rsidR="00E177DF" w:rsidRDefault="00E177DF" w:rsidP="00E608F4">
      <w:pPr>
        <w:pStyle w:val="ListParagraph"/>
        <w:numPr>
          <w:ilvl w:val="1"/>
          <w:numId w:val="29"/>
        </w:numPr>
        <w:spacing w:after="0" w:line="240" w:lineRule="auto"/>
        <w:rPr>
          <w:rFonts w:asciiTheme="minorHAnsi" w:hAnsiTheme="minorHAnsi" w:cstheme="minorHAnsi"/>
          <w:i w:val="0"/>
          <w:iCs/>
          <w:sz w:val="22"/>
        </w:rPr>
      </w:pPr>
      <w:r>
        <w:rPr>
          <w:rFonts w:asciiTheme="minorHAnsi" w:hAnsiTheme="minorHAnsi" w:cstheme="minorHAnsi"/>
          <w:i w:val="0"/>
          <w:iCs/>
          <w:sz w:val="22"/>
        </w:rPr>
        <w:t>The Town was approached by Community Bank to open an account with them and we are considering moving money from M&amp;T to Community Bank</w:t>
      </w:r>
      <w:r w:rsidR="002F700C">
        <w:rPr>
          <w:rFonts w:asciiTheme="minorHAnsi" w:hAnsiTheme="minorHAnsi" w:cstheme="minorHAnsi"/>
          <w:i w:val="0"/>
          <w:iCs/>
          <w:sz w:val="22"/>
        </w:rPr>
        <w:t xml:space="preserve"> as they are offering better services.</w:t>
      </w:r>
    </w:p>
    <w:p w14:paraId="72166699" w14:textId="2E5C5F3C" w:rsidR="002F700C" w:rsidRDefault="002F700C" w:rsidP="002F700C">
      <w:pPr>
        <w:pStyle w:val="ListParagraph"/>
        <w:spacing w:after="0" w:line="240" w:lineRule="auto"/>
        <w:ind w:left="1800" w:firstLine="0"/>
        <w:rPr>
          <w:rFonts w:asciiTheme="minorHAnsi" w:hAnsiTheme="minorHAnsi" w:cstheme="minorHAnsi"/>
          <w:i w:val="0"/>
          <w:iCs/>
          <w:sz w:val="22"/>
        </w:rPr>
      </w:pPr>
      <w:r>
        <w:rPr>
          <w:rFonts w:asciiTheme="minorHAnsi" w:hAnsiTheme="minorHAnsi" w:cstheme="minorHAnsi"/>
          <w:i w:val="0"/>
          <w:iCs/>
          <w:sz w:val="22"/>
        </w:rPr>
        <w:t xml:space="preserve">A </w:t>
      </w:r>
      <w:r w:rsidRPr="002F700C">
        <w:rPr>
          <w:rFonts w:asciiTheme="minorHAnsi" w:hAnsiTheme="minorHAnsi" w:cstheme="minorHAnsi"/>
          <w:b/>
          <w:bCs/>
          <w:i w:val="0"/>
          <w:iCs/>
          <w:sz w:val="22"/>
        </w:rPr>
        <w:t>Motion</w:t>
      </w:r>
      <w:r>
        <w:rPr>
          <w:rFonts w:asciiTheme="minorHAnsi" w:hAnsiTheme="minorHAnsi" w:cstheme="minorHAnsi"/>
          <w:i w:val="0"/>
          <w:iCs/>
          <w:sz w:val="22"/>
        </w:rPr>
        <w:t xml:space="preserve"> was made by Joanne </w:t>
      </w:r>
      <w:proofErr w:type="spellStart"/>
      <w:r>
        <w:rPr>
          <w:rFonts w:asciiTheme="minorHAnsi" w:hAnsiTheme="minorHAnsi" w:cstheme="minorHAnsi"/>
          <w:i w:val="0"/>
          <w:iCs/>
          <w:sz w:val="22"/>
        </w:rPr>
        <w:t>Plescia</w:t>
      </w:r>
      <w:proofErr w:type="spellEnd"/>
      <w:r>
        <w:rPr>
          <w:rFonts w:asciiTheme="minorHAnsi" w:hAnsiTheme="minorHAnsi" w:cstheme="minorHAnsi"/>
          <w:i w:val="0"/>
          <w:iCs/>
          <w:sz w:val="22"/>
        </w:rPr>
        <w:t xml:space="preserve"> to open an account at Community Bank and seconded by Bob Wood.</w:t>
      </w:r>
    </w:p>
    <w:p w14:paraId="28BE5C23" w14:textId="24626314" w:rsidR="002F700C" w:rsidRPr="00CF4CBB" w:rsidRDefault="002F700C" w:rsidP="002F700C">
      <w:pPr>
        <w:pStyle w:val="ListParagraph"/>
        <w:spacing w:after="0" w:line="240" w:lineRule="auto"/>
        <w:ind w:left="1800" w:firstLine="0"/>
        <w:rPr>
          <w:rFonts w:asciiTheme="minorHAnsi" w:hAnsiTheme="minorHAnsi" w:cstheme="minorHAnsi"/>
          <w:i w:val="0"/>
          <w:iCs/>
          <w:sz w:val="22"/>
        </w:rPr>
      </w:pPr>
      <w:r>
        <w:rPr>
          <w:rFonts w:asciiTheme="minorHAnsi" w:hAnsiTheme="minorHAnsi" w:cstheme="minorHAnsi"/>
          <w:i w:val="0"/>
          <w:iCs/>
          <w:sz w:val="22"/>
        </w:rPr>
        <w:t xml:space="preserve">The </w:t>
      </w:r>
      <w:r w:rsidRPr="002F700C">
        <w:rPr>
          <w:rFonts w:asciiTheme="minorHAnsi" w:hAnsiTheme="minorHAnsi" w:cstheme="minorHAnsi"/>
          <w:b/>
          <w:bCs/>
          <w:i w:val="0"/>
          <w:iCs/>
          <w:sz w:val="22"/>
        </w:rPr>
        <w:t>Motion carried 5-0.</w:t>
      </w:r>
    </w:p>
    <w:p w14:paraId="25FBC32B" w14:textId="77777777" w:rsidR="00CF4CBB" w:rsidRPr="00AA7409" w:rsidRDefault="00CF4CBB" w:rsidP="00351A8F">
      <w:pPr>
        <w:spacing w:after="0" w:line="240" w:lineRule="auto"/>
        <w:ind w:left="0" w:firstLine="0"/>
        <w:rPr>
          <w:rFonts w:asciiTheme="minorHAnsi" w:hAnsiTheme="minorHAnsi" w:cstheme="minorHAnsi"/>
          <w:i w:val="0"/>
          <w:iCs/>
          <w:sz w:val="22"/>
        </w:rPr>
      </w:pPr>
    </w:p>
    <w:p w14:paraId="1B3C1B1F" w14:textId="1F7BE0F9" w:rsidR="0047697E" w:rsidRPr="00F87A43" w:rsidRDefault="00761ED1" w:rsidP="00F87A43">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Upcoming Events:</w:t>
      </w:r>
    </w:p>
    <w:p w14:paraId="76CF49F6" w14:textId="0F3DFB16" w:rsidR="0047697E" w:rsidRDefault="0047697E" w:rsidP="00593C9B">
      <w:pPr>
        <w:pStyle w:val="ListParagraph"/>
        <w:numPr>
          <w:ilvl w:val="0"/>
          <w:numId w:val="37"/>
        </w:numPr>
        <w:rPr>
          <w:rFonts w:asciiTheme="minorHAnsi" w:hAnsiTheme="minorHAnsi" w:cstheme="minorHAnsi"/>
          <w:i w:val="0"/>
          <w:iCs/>
          <w:sz w:val="22"/>
        </w:rPr>
      </w:pPr>
      <w:r w:rsidRPr="00BC6E0A">
        <w:rPr>
          <w:rFonts w:asciiTheme="minorHAnsi" w:hAnsiTheme="minorHAnsi" w:cstheme="minorHAnsi"/>
          <w:i w:val="0"/>
          <w:iCs/>
          <w:sz w:val="22"/>
        </w:rPr>
        <w:t xml:space="preserve">Town Council Meeting </w:t>
      </w:r>
      <w:r w:rsidR="005D221B">
        <w:rPr>
          <w:rFonts w:asciiTheme="minorHAnsi" w:hAnsiTheme="minorHAnsi" w:cstheme="minorHAnsi"/>
          <w:i w:val="0"/>
          <w:iCs/>
          <w:sz w:val="22"/>
        </w:rPr>
        <w:t>January 10, 2022</w:t>
      </w:r>
      <w:r w:rsidR="002F700C">
        <w:rPr>
          <w:rFonts w:asciiTheme="minorHAnsi" w:hAnsiTheme="minorHAnsi" w:cstheme="minorHAnsi"/>
          <w:i w:val="0"/>
          <w:iCs/>
          <w:sz w:val="22"/>
        </w:rPr>
        <w:t xml:space="preserve"> at 7pm</w:t>
      </w:r>
      <w:r w:rsidR="00807AAF" w:rsidRPr="00BC6E0A">
        <w:rPr>
          <w:rFonts w:asciiTheme="minorHAnsi" w:hAnsiTheme="minorHAnsi" w:cstheme="minorHAnsi"/>
          <w:i w:val="0"/>
          <w:iCs/>
          <w:sz w:val="22"/>
        </w:rPr>
        <w:t xml:space="preserve"> – depending on how Covid-19 is spreading in our area, we may move to </w:t>
      </w:r>
      <w:proofErr w:type="gramStart"/>
      <w:r w:rsidR="00807AAF" w:rsidRPr="00BC6E0A">
        <w:rPr>
          <w:rFonts w:asciiTheme="minorHAnsi" w:hAnsiTheme="minorHAnsi" w:cstheme="minorHAnsi"/>
          <w:i w:val="0"/>
          <w:iCs/>
          <w:sz w:val="22"/>
        </w:rPr>
        <w:t>Zoom</w:t>
      </w:r>
      <w:proofErr w:type="gramEnd"/>
      <w:r w:rsidR="00807AAF" w:rsidRPr="00BC6E0A">
        <w:rPr>
          <w:rFonts w:asciiTheme="minorHAnsi" w:hAnsiTheme="minorHAnsi" w:cstheme="minorHAnsi"/>
          <w:i w:val="0"/>
          <w:iCs/>
          <w:sz w:val="22"/>
        </w:rPr>
        <w:t xml:space="preserve"> only for this meeting.</w:t>
      </w:r>
    </w:p>
    <w:p w14:paraId="57D64279" w14:textId="63E1B6B8" w:rsidR="002F700C" w:rsidRDefault="002F700C" w:rsidP="00593C9B">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Bob Wood - beach grass is on order for the Town.</w:t>
      </w:r>
    </w:p>
    <w:p w14:paraId="7D2C7FE8" w14:textId="652B9E76" w:rsidR="002F700C" w:rsidRDefault="002F700C" w:rsidP="00593C9B">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Ivan Lanier is on the calendar for Congresswoman Blunt-Rochester for her to visit and see our beach and all damage in hopes of getting federal assistance.</w:t>
      </w:r>
    </w:p>
    <w:p w14:paraId="556B0B1A" w14:textId="3FADC739" w:rsidR="002F700C" w:rsidRDefault="002F700C" w:rsidP="00593C9B">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 xml:space="preserve">Larry </w:t>
      </w:r>
      <w:proofErr w:type="spellStart"/>
      <w:r>
        <w:rPr>
          <w:rFonts w:asciiTheme="minorHAnsi" w:hAnsiTheme="minorHAnsi" w:cstheme="minorHAnsi"/>
          <w:i w:val="0"/>
          <w:iCs/>
          <w:sz w:val="22"/>
        </w:rPr>
        <w:t>Meinert</w:t>
      </w:r>
      <w:proofErr w:type="spellEnd"/>
      <w:r>
        <w:rPr>
          <w:rFonts w:asciiTheme="minorHAnsi" w:hAnsiTheme="minorHAnsi" w:cstheme="minorHAnsi"/>
          <w:i w:val="0"/>
          <w:iCs/>
          <w:sz w:val="22"/>
        </w:rPr>
        <w:t xml:space="preserve"> – we have a resident in Town with contacts in Philly at the Port Authority that funded the </w:t>
      </w:r>
      <w:proofErr w:type="spellStart"/>
      <w:r>
        <w:rPr>
          <w:rFonts w:asciiTheme="minorHAnsi" w:hAnsiTheme="minorHAnsi" w:cstheme="minorHAnsi"/>
          <w:i w:val="0"/>
          <w:iCs/>
          <w:sz w:val="22"/>
        </w:rPr>
        <w:t>Broadkill</w:t>
      </w:r>
      <w:proofErr w:type="spellEnd"/>
      <w:r>
        <w:rPr>
          <w:rFonts w:asciiTheme="minorHAnsi" w:hAnsiTheme="minorHAnsi" w:cstheme="minorHAnsi"/>
          <w:i w:val="0"/>
          <w:iCs/>
          <w:sz w:val="22"/>
        </w:rPr>
        <w:t xml:space="preserve"> replenishment – that resident is reaching out to see if we can get assistance for sand on the beach.</w:t>
      </w:r>
    </w:p>
    <w:p w14:paraId="69B1C9F4" w14:textId="16F9FC22" w:rsidR="00AA7409" w:rsidRDefault="00AA7409" w:rsidP="00E94490">
      <w:pPr>
        <w:ind w:left="0" w:firstLine="0"/>
        <w:rPr>
          <w:rFonts w:asciiTheme="minorHAnsi" w:hAnsiTheme="minorHAnsi" w:cstheme="minorHAnsi"/>
          <w:i w:val="0"/>
          <w:iCs/>
          <w:sz w:val="22"/>
        </w:rPr>
      </w:pPr>
    </w:p>
    <w:p w14:paraId="0F4A501D" w14:textId="08A8D63F" w:rsidR="00E94490" w:rsidRDefault="00E94490" w:rsidP="00E94490">
      <w:pPr>
        <w:pStyle w:val="ListParagraph"/>
        <w:numPr>
          <w:ilvl w:val="0"/>
          <w:numId w:val="22"/>
        </w:numPr>
        <w:rPr>
          <w:rFonts w:asciiTheme="minorHAnsi" w:hAnsiTheme="minorHAnsi" w:cstheme="minorHAnsi"/>
          <w:i w:val="0"/>
          <w:iCs/>
          <w:sz w:val="22"/>
        </w:rPr>
      </w:pPr>
      <w:r w:rsidRPr="003E5B8C">
        <w:rPr>
          <w:rFonts w:asciiTheme="minorHAnsi" w:hAnsiTheme="minorHAnsi" w:cstheme="minorHAnsi"/>
          <w:b/>
          <w:bCs/>
          <w:i w:val="0"/>
          <w:iCs/>
          <w:sz w:val="22"/>
        </w:rPr>
        <w:t>Open Forum Discussion</w:t>
      </w:r>
      <w:r>
        <w:rPr>
          <w:rFonts w:asciiTheme="minorHAnsi" w:hAnsiTheme="minorHAnsi" w:cstheme="minorHAnsi"/>
          <w:i w:val="0"/>
          <w:iCs/>
          <w:sz w:val="22"/>
        </w:rPr>
        <w:t>:</w:t>
      </w:r>
    </w:p>
    <w:p w14:paraId="24F56B2C" w14:textId="083C4EB9" w:rsidR="00E94490" w:rsidRPr="00DA30B0" w:rsidRDefault="0012478F" w:rsidP="00DA30B0">
      <w:pPr>
        <w:ind w:left="1081" w:firstLine="0"/>
        <w:rPr>
          <w:rFonts w:asciiTheme="minorHAnsi" w:hAnsiTheme="minorHAnsi" w:cstheme="minorHAnsi"/>
          <w:i w:val="0"/>
          <w:iCs/>
          <w:sz w:val="22"/>
        </w:rPr>
      </w:pPr>
      <w:r w:rsidRPr="00DA30B0">
        <w:rPr>
          <w:rFonts w:asciiTheme="minorHAnsi" w:hAnsiTheme="minorHAnsi" w:cstheme="minorHAnsi"/>
          <w:i w:val="0"/>
          <w:iCs/>
          <w:sz w:val="22"/>
        </w:rPr>
        <w:t>Question</w:t>
      </w:r>
      <w:r w:rsidR="002F700C">
        <w:rPr>
          <w:rFonts w:asciiTheme="minorHAnsi" w:hAnsiTheme="minorHAnsi" w:cstheme="minorHAnsi"/>
          <w:i w:val="0"/>
          <w:iCs/>
          <w:sz w:val="22"/>
        </w:rPr>
        <w:t>s on zoom</w:t>
      </w:r>
      <w:r w:rsidRPr="00DA30B0">
        <w:rPr>
          <w:rFonts w:asciiTheme="minorHAnsi" w:hAnsiTheme="minorHAnsi" w:cstheme="minorHAnsi"/>
          <w:i w:val="0"/>
          <w:iCs/>
          <w:sz w:val="22"/>
        </w:rPr>
        <w:t xml:space="preserve"> </w:t>
      </w:r>
      <w:r w:rsidRPr="004A2D92">
        <w:rPr>
          <w:rFonts w:asciiTheme="minorHAnsi" w:hAnsiTheme="minorHAnsi" w:cstheme="minorHAnsi"/>
          <w:i w:val="0"/>
          <w:iCs/>
          <w:sz w:val="22"/>
          <w:u w:val="single"/>
        </w:rPr>
        <w:t xml:space="preserve">– </w:t>
      </w:r>
      <w:r w:rsidR="002F700C" w:rsidRPr="004A2D92">
        <w:rPr>
          <w:rFonts w:asciiTheme="minorHAnsi" w:hAnsiTheme="minorHAnsi" w:cstheme="minorHAnsi"/>
          <w:i w:val="0"/>
          <w:iCs/>
          <w:sz w:val="22"/>
          <w:u w:val="single"/>
        </w:rPr>
        <w:t>Tim Casey</w:t>
      </w:r>
      <w:r w:rsidR="00421E34">
        <w:rPr>
          <w:rFonts w:asciiTheme="minorHAnsi" w:hAnsiTheme="minorHAnsi" w:cstheme="minorHAnsi"/>
          <w:i w:val="0"/>
          <w:iCs/>
          <w:sz w:val="22"/>
        </w:rPr>
        <w:t xml:space="preserve">, what about the sewers, </w:t>
      </w:r>
      <w:r w:rsidR="00421E34" w:rsidRPr="004A2D92">
        <w:rPr>
          <w:rFonts w:asciiTheme="minorHAnsi" w:hAnsiTheme="minorHAnsi" w:cstheme="minorHAnsi"/>
          <w:i w:val="0"/>
          <w:iCs/>
          <w:sz w:val="22"/>
          <w:u w:val="single"/>
        </w:rPr>
        <w:t>Gary K</w:t>
      </w:r>
      <w:r w:rsidR="00421E34">
        <w:rPr>
          <w:rFonts w:asciiTheme="minorHAnsi" w:hAnsiTheme="minorHAnsi" w:cstheme="minorHAnsi"/>
          <w:i w:val="0"/>
          <w:iCs/>
          <w:sz w:val="22"/>
        </w:rPr>
        <w:t xml:space="preserve"> – what is detritus</w:t>
      </w:r>
      <w:r w:rsidR="00D505A3">
        <w:rPr>
          <w:rFonts w:asciiTheme="minorHAnsi" w:hAnsiTheme="minorHAnsi" w:cstheme="minorHAnsi"/>
          <w:i w:val="0"/>
          <w:iCs/>
          <w:sz w:val="22"/>
        </w:rPr>
        <w:t>?</w:t>
      </w:r>
      <w:proofErr w:type="gramStart"/>
      <w:r w:rsidR="00421E34">
        <w:rPr>
          <w:rFonts w:asciiTheme="minorHAnsi" w:hAnsiTheme="minorHAnsi" w:cstheme="minorHAnsi"/>
          <w:i w:val="0"/>
          <w:iCs/>
          <w:sz w:val="22"/>
        </w:rPr>
        <w:t xml:space="preserve">; </w:t>
      </w:r>
      <w:r w:rsidR="00D505A3">
        <w:rPr>
          <w:rFonts w:asciiTheme="minorHAnsi" w:hAnsiTheme="minorHAnsi" w:cstheme="minorHAnsi"/>
          <w:i w:val="0"/>
          <w:iCs/>
          <w:sz w:val="22"/>
        </w:rPr>
        <w:t xml:space="preserve"> </w:t>
      </w:r>
      <w:r w:rsidR="00421E34" w:rsidRPr="00D505A3">
        <w:rPr>
          <w:rFonts w:asciiTheme="minorHAnsi" w:hAnsiTheme="minorHAnsi" w:cstheme="minorHAnsi"/>
          <w:i w:val="0"/>
          <w:iCs/>
          <w:sz w:val="22"/>
          <w:u w:val="single"/>
        </w:rPr>
        <w:t>Julia</w:t>
      </w:r>
      <w:proofErr w:type="gramEnd"/>
      <w:r w:rsidR="00421E34" w:rsidRPr="00D505A3">
        <w:rPr>
          <w:rFonts w:asciiTheme="minorHAnsi" w:hAnsiTheme="minorHAnsi" w:cstheme="minorHAnsi"/>
          <w:i w:val="0"/>
          <w:iCs/>
          <w:sz w:val="22"/>
          <w:u w:val="single"/>
        </w:rPr>
        <w:t xml:space="preserve"> G </w:t>
      </w:r>
      <w:r w:rsidR="00421E34">
        <w:rPr>
          <w:rFonts w:asciiTheme="minorHAnsi" w:hAnsiTheme="minorHAnsi" w:cstheme="minorHAnsi"/>
          <w:i w:val="0"/>
          <w:iCs/>
          <w:sz w:val="22"/>
        </w:rPr>
        <w:t>– I will send you that information via email.</w:t>
      </w:r>
    </w:p>
    <w:p w14:paraId="12DA3643" w14:textId="488E6075" w:rsidR="00421E34" w:rsidRDefault="00421E34" w:rsidP="00DA30B0">
      <w:pPr>
        <w:rPr>
          <w:rFonts w:asciiTheme="minorHAnsi" w:hAnsiTheme="minorHAnsi" w:cstheme="minorHAnsi"/>
          <w:i w:val="0"/>
          <w:iCs/>
          <w:sz w:val="22"/>
        </w:rPr>
      </w:pPr>
      <w:r w:rsidRPr="004A2D92">
        <w:rPr>
          <w:rFonts w:asciiTheme="minorHAnsi" w:hAnsiTheme="minorHAnsi" w:cstheme="minorHAnsi"/>
          <w:i w:val="0"/>
          <w:iCs/>
          <w:sz w:val="22"/>
          <w:u w:val="single"/>
        </w:rPr>
        <w:t xml:space="preserve">Patty </w:t>
      </w:r>
      <w:proofErr w:type="spellStart"/>
      <w:r w:rsidRPr="004A2D92">
        <w:rPr>
          <w:rFonts w:asciiTheme="minorHAnsi" w:hAnsiTheme="minorHAnsi" w:cstheme="minorHAnsi"/>
          <w:i w:val="0"/>
          <w:iCs/>
          <w:sz w:val="22"/>
          <w:u w:val="single"/>
        </w:rPr>
        <w:t>Masten</w:t>
      </w:r>
      <w:proofErr w:type="spellEnd"/>
      <w:r>
        <w:rPr>
          <w:rFonts w:asciiTheme="minorHAnsi" w:hAnsiTheme="minorHAnsi" w:cstheme="minorHAnsi"/>
          <w:i w:val="0"/>
          <w:iCs/>
          <w:sz w:val="22"/>
        </w:rPr>
        <w:t xml:space="preserve"> – will DNREC plant beach grass after the sand is delivered like they did last year?  </w:t>
      </w:r>
      <w:r w:rsidRPr="00D505A3">
        <w:rPr>
          <w:rFonts w:asciiTheme="minorHAnsi" w:hAnsiTheme="minorHAnsi" w:cstheme="minorHAnsi"/>
          <w:i w:val="0"/>
          <w:iCs/>
          <w:sz w:val="22"/>
          <w:u w:val="single"/>
        </w:rPr>
        <w:t>Bob Wood</w:t>
      </w:r>
      <w:r>
        <w:rPr>
          <w:rFonts w:asciiTheme="minorHAnsi" w:hAnsiTheme="minorHAnsi" w:cstheme="minorHAnsi"/>
          <w:i w:val="0"/>
          <w:iCs/>
          <w:sz w:val="22"/>
        </w:rPr>
        <w:t xml:space="preserve"> – we don’t know yet.</w:t>
      </w:r>
    </w:p>
    <w:p w14:paraId="7FA56D6A" w14:textId="08638441" w:rsidR="00454CB1" w:rsidRPr="00F87A43" w:rsidRDefault="00454CB1" w:rsidP="00F87A43">
      <w:pPr>
        <w:ind w:left="0" w:firstLine="0"/>
        <w:rPr>
          <w:rFonts w:asciiTheme="minorHAnsi" w:hAnsiTheme="minorHAnsi" w:cstheme="minorHAnsi"/>
          <w:i w:val="0"/>
          <w:iCs/>
          <w:sz w:val="22"/>
        </w:rPr>
      </w:pPr>
    </w:p>
    <w:p w14:paraId="6CD5781E" w14:textId="608E7776" w:rsidR="00454CB1" w:rsidRPr="00DA30B0" w:rsidRDefault="00454CB1" w:rsidP="00DA30B0">
      <w:pPr>
        <w:rPr>
          <w:rFonts w:asciiTheme="minorHAnsi" w:hAnsiTheme="minorHAnsi" w:cstheme="minorHAnsi"/>
          <w:i w:val="0"/>
          <w:iCs/>
          <w:sz w:val="22"/>
        </w:rPr>
      </w:pPr>
      <w:r w:rsidRPr="00E177DF">
        <w:rPr>
          <w:rFonts w:asciiTheme="minorHAnsi" w:hAnsiTheme="minorHAnsi" w:cstheme="minorHAnsi"/>
          <w:i w:val="0"/>
          <w:iCs/>
          <w:sz w:val="22"/>
          <w:u w:val="single"/>
        </w:rPr>
        <w:t>Glenn:</w:t>
      </w:r>
      <w:r w:rsidRPr="00DA30B0">
        <w:rPr>
          <w:rFonts w:asciiTheme="minorHAnsi" w:hAnsiTheme="minorHAnsi" w:cstheme="minorHAnsi"/>
          <w:i w:val="0"/>
          <w:iCs/>
          <w:sz w:val="22"/>
        </w:rPr>
        <w:t xml:space="preserve">  Please if you are online, sign in so we can track who you are, your street address and name so we have your full details.</w:t>
      </w:r>
    </w:p>
    <w:p w14:paraId="65F323E0" w14:textId="77777777" w:rsidR="002B4099" w:rsidRPr="00BC6E0A" w:rsidRDefault="002B4099" w:rsidP="002B4099">
      <w:pPr>
        <w:rPr>
          <w:rFonts w:asciiTheme="minorHAnsi" w:hAnsiTheme="minorHAnsi" w:cstheme="minorHAnsi"/>
          <w:i w:val="0"/>
          <w:iCs/>
          <w:sz w:val="22"/>
        </w:rPr>
      </w:pPr>
    </w:p>
    <w:p w14:paraId="7DE1E5CA" w14:textId="41FE887A" w:rsidR="00761ED1" w:rsidRPr="00BC6E0A" w:rsidRDefault="00761ED1" w:rsidP="00761ED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Adjournment:</w:t>
      </w:r>
    </w:p>
    <w:p w14:paraId="3526FF48" w14:textId="77777777" w:rsidR="00761ED1" w:rsidRPr="00BC6E0A" w:rsidRDefault="00761ED1" w:rsidP="003D2D80">
      <w:pPr>
        <w:pStyle w:val="ListParagraph"/>
        <w:rPr>
          <w:rFonts w:asciiTheme="minorHAnsi" w:hAnsiTheme="minorHAnsi" w:cstheme="minorHAnsi"/>
          <w:b/>
          <w:bCs/>
          <w:i w:val="0"/>
          <w:iCs/>
          <w:sz w:val="22"/>
        </w:rPr>
      </w:pPr>
    </w:p>
    <w:p w14:paraId="76EC3589" w14:textId="4F82A6D9" w:rsidR="00340343" w:rsidRPr="00BC6E0A" w:rsidRDefault="003D3E6A" w:rsidP="003D2D80">
      <w:pPr>
        <w:pStyle w:val="ListParagraph"/>
        <w:rPr>
          <w:rFonts w:asciiTheme="minorHAnsi" w:hAnsiTheme="minorHAnsi" w:cstheme="minorHAnsi"/>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w:t>
      </w:r>
      <w:r w:rsidR="00065003" w:rsidRPr="00BC6E0A">
        <w:rPr>
          <w:rFonts w:asciiTheme="minorHAnsi" w:hAnsiTheme="minorHAnsi" w:cstheme="minorHAnsi"/>
          <w:i w:val="0"/>
          <w:iCs/>
          <w:sz w:val="22"/>
        </w:rPr>
        <w:t xml:space="preserve">A Motion was made </w:t>
      </w:r>
      <w:r w:rsidR="00B162CC">
        <w:rPr>
          <w:rFonts w:asciiTheme="minorHAnsi" w:hAnsiTheme="minorHAnsi" w:cstheme="minorHAnsi"/>
          <w:i w:val="0"/>
          <w:iCs/>
          <w:sz w:val="22"/>
        </w:rPr>
        <w:t xml:space="preserve">by </w:t>
      </w:r>
      <w:r w:rsidR="00421E34">
        <w:rPr>
          <w:rFonts w:asciiTheme="minorHAnsi" w:hAnsiTheme="minorHAnsi" w:cstheme="minorHAnsi"/>
          <w:i w:val="0"/>
          <w:iCs/>
          <w:sz w:val="22"/>
        </w:rPr>
        <w:t xml:space="preserve">Joanne </w:t>
      </w:r>
      <w:proofErr w:type="spellStart"/>
      <w:r w:rsidR="00421E34">
        <w:rPr>
          <w:rFonts w:asciiTheme="minorHAnsi" w:hAnsiTheme="minorHAnsi" w:cstheme="minorHAnsi"/>
          <w:i w:val="0"/>
          <w:iCs/>
          <w:sz w:val="22"/>
        </w:rPr>
        <w:t>Plescia</w:t>
      </w:r>
      <w:proofErr w:type="spellEnd"/>
      <w:r w:rsidR="0078291E">
        <w:rPr>
          <w:rFonts w:asciiTheme="minorHAnsi" w:hAnsiTheme="minorHAnsi" w:cstheme="minorHAnsi"/>
          <w:i w:val="0"/>
          <w:iCs/>
          <w:sz w:val="22"/>
        </w:rPr>
        <w:t xml:space="preserve"> </w:t>
      </w:r>
      <w:r w:rsidRPr="00BC6E0A">
        <w:rPr>
          <w:rFonts w:asciiTheme="minorHAnsi" w:hAnsiTheme="minorHAnsi" w:cstheme="minorHAnsi"/>
          <w:i w:val="0"/>
          <w:iCs/>
          <w:sz w:val="22"/>
        </w:rPr>
        <w:t xml:space="preserve">to adjourn </w:t>
      </w:r>
      <w:r w:rsidR="00065003" w:rsidRPr="00BC6E0A">
        <w:rPr>
          <w:rFonts w:asciiTheme="minorHAnsi" w:hAnsiTheme="minorHAnsi" w:cstheme="minorHAnsi"/>
          <w:i w:val="0"/>
          <w:iCs/>
          <w:sz w:val="22"/>
        </w:rPr>
        <w:t xml:space="preserve">the Meeting </w:t>
      </w:r>
      <w:r w:rsidRPr="00BC6E0A">
        <w:rPr>
          <w:rFonts w:asciiTheme="minorHAnsi" w:hAnsiTheme="minorHAnsi" w:cstheme="minorHAnsi"/>
          <w:i w:val="0"/>
          <w:iCs/>
          <w:sz w:val="22"/>
        </w:rPr>
        <w:t>and was seconded by</w:t>
      </w:r>
      <w:r w:rsidR="00421E34">
        <w:rPr>
          <w:rFonts w:asciiTheme="minorHAnsi" w:hAnsiTheme="minorHAnsi" w:cstheme="minorHAnsi"/>
          <w:i w:val="0"/>
          <w:iCs/>
          <w:sz w:val="22"/>
        </w:rPr>
        <w:t xml:space="preserve"> Bob Wood</w:t>
      </w:r>
      <w:r w:rsidRPr="00BC6E0A">
        <w:rPr>
          <w:rFonts w:asciiTheme="minorHAnsi" w:hAnsiTheme="minorHAnsi" w:cstheme="minorHAnsi"/>
          <w:i w:val="0"/>
          <w:iCs/>
          <w:sz w:val="22"/>
        </w:rPr>
        <w:t xml:space="preserve"> at</w:t>
      </w:r>
      <w:r w:rsidR="000719B7" w:rsidRPr="00BC6E0A">
        <w:rPr>
          <w:rFonts w:asciiTheme="minorHAnsi" w:hAnsiTheme="minorHAnsi" w:cstheme="minorHAnsi"/>
          <w:i w:val="0"/>
          <w:iCs/>
          <w:sz w:val="22"/>
        </w:rPr>
        <w:t xml:space="preserve"> </w:t>
      </w:r>
      <w:r w:rsidR="00421E34">
        <w:rPr>
          <w:rFonts w:asciiTheme="minorHAnsi" w:hAnsiTheme="minorHAnsi" w:cstheme="minorHAnsi"/>
          <w:i w:val="0"/>
          <w:iCs/>
          <w:sz w:val="22"/>
        </w:rPr>
        <w:t>8:50</w:t>
      </w:r>
      <w:r w:rsidRPr="00BC6E0A">
        <w:rPr>
          <w:rFonts w:asciiTheme="minorHAnsi" w:hAnsiTheme="minorHAnsi" w:cstheme="minorHAnsi"/>
          <w:i w:val="0"/>
          <w:iCs/>
          <w:sz w:val="22"/>
        </w:rPr>
        <w:t xml:space="preserve"> pm.  </w:t>
      </w:r>
    </w:p>
    <w:p w14:paraId="3295BF27" w14:textId="77777777" w:rsidR="00065003" w:rsidRPr="00BC6E0A" w:rsidRDefault="00065003" w:rsidP="003D2D80">
      <w:pPr>
        <w:pStyle w:val="ListParagraph"/>
        <w:rPr>
          <w:rFonts w:asciiTheme="minorHAnsi" w:hAnsiTheme="minorHAnsi" w:cstheme="minorHAnsi"/>
          <w:i w:val="0"/>
          <w:iCs/>
          <w:sz w:val="22"/>
        </w:rPr>
      </w:pPr>
    </w:p>
    <w:p w14:paraId="5F44AC02" w14:textId="35C7C7D5" w:rsidR="003D3E6A" w:rsidRPr="00BC6E0A" w:rsidRDefault="003D3E6A" w:rsidP="003D2D80">
      <w:pPr>
        <w:pStyle w:val="ListParagraph"/>
        <w:rPr>
          <w:rFonts w:asciiTheme="minorHAnsi" w:hAnsiTheme="minorHAnsi" w:cstheme="minorHAnsi"/>
          <w:i w:val="0"/>
          <w:iCs/>
          <w:sz w:val="22"/>
        </w:rPr>
      </w:pPr>
      <w:r w:rsidRPr="00BC6E0A">
        <w:rPr>
          <w:rFonts w:asciiTheme="minorHAnsi" w:hAnsiTheme="minorHAnsi" w:cstheme="minorHAnsi"/>
          <w:b/>
          <w:bCs/>
          <w:i w:val="0"/>
          <w:iCs/>
          <w:sz w:val="22"/>
        </w:rPr>
        <w:t xml:space="preserve">The Motion passed unanimously, </w:t>
      </w:r>
      <w:r w:rsidR="00421E34">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57C5C219" w14:textId="354B9A78" w:rsidR="005D207A" w:rsidRPr="00BC6E0A" w:rsidRDefault="005D207A" w:rsidP="000719B7">
      <w:pPr>
        <w:pStyle w:val="Heading1"/>
        <w:ind w:left="0" w:firstLine="0"/>
        <w:rPr>
          <w:sz w:val="22"/>
        </w:rPr>
      </w:pPr>
    </w:p>
    <w:sectPr w:rsidR="005D207A" w:rsidRPr="00BC6E0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E71B4" w14:textId="77777777" w:rsidR="00037725" w:rsidRDefault="00037725">
      <w:pPr>
        <w:spacing w:after="0" w:line="240" w:lineRule="auto"/>
      </w:pPr>
      <w:r>
        <w:separator/>
      </w:r>
    </w:p>
  </w:endnote>
  <w:endnote w:type="continuationSeparator" w:id="0">
    <w:p w14:paraId="07BA4250" w14:textId="77777777" w:rsidR="00037725" w:rsidRDefault="0003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6133D4">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297FF373" w:rsidR="00171B3A" w:rsidRDefault="002C7063"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December 13</w:t>
    </w:r>
    <w:r w:rsidR="003D3E6A">
      <w:rPr>
        <w:rFonts w:asciiTheme="minorHAnsi" w:hAnsiTheme="minorHAnsi" w:cstheme="minorHAnsi"/>
        <w:i w:val="0"/>
        <w:iCs/>
        <w:sz w:val="20"/>
        <w:szCs w:val="20"/>
      </w:rPr>
      <w:t>, 2021</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A43EE" w14:textId="77777777" w:rsidR="00037725" w:rsidRDefault="00037725">
      <w:pPr>
        <w:spacing w:after="0" w:line="240" w:lineRule="auto"/>
      </w:pPr>
      <w:r>
        <w:separator/>
      </w:r>
    </w:p>
  </w:footnote>
  <w:footnote w:type="continuationSeparator" w:id="0">
    <w:p w14:paraId="202A0FE5" w14:textId="77777777" w:rsidR="00037725" w:rsidRDefault="0003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A10BF"/>
    <w:multiLevelType w:val="hybridMultilevel"/>
    <w:tmpl w:val="F33ABAEC"/>
    <w:lvl w:ilvl="0" w:tplc="FFFFFFFF">
      <w:start w:val="1"/>
      <w:numFmt w:val="lowerRoman"/>
      <w:lvlText w:val="%1."/>
      <w:lvlJc w:val="right"/>
      <w:pPr>
        <w:ind w:left="99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DCC58EA"/>
    <w:multiLevelType w:val="hybridMultilevel"/>
    <w:tmpl w:val="CEC2697A"/>
    <w:lvl w:ilvl="0" w:tplc="C6B8098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9">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2">
    <w:nsid w:val="63905526"/>
    <w:multiLevelType w:val="hybridMultilevel"/>
    <w:tmpl w:val="B99AD762"/>
    <w:lvl w:ilvl="0" w:tplc="B52E2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5">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38"/>
  </w:num>
  <w:num w:numId="4">
    <w:abstractNumId w:val="5"/>
  </w:num>
  <w:num w:numId="5">
    <w:abstractNumId w:val="13"/>
  </w:num>
  <w:num w:numId="6">
    <w:abstractNumId w:val="26"/>
  </w:num>
  <w:num w:numId="7">
    <w:abstractNumId w:val="35"/>
  </w:num>
  <w:num w:numId="8">
    <w:abstractNumId w:val="18"/>
  </w:num>
  <w:num w:numId="9">
    <w:abstractNumId w:val="10"/>
  </w:num>
  <w:num w:numId="10">
    <w:abstractNumId w:val="27"/>
  </w:num>
  <w:num w:numId="11">
    <w:abstractNumId w:val="33"/>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8"/>
  </w:num>
  <w:num w:numId="20">
    <w:abstractNumId w:val="34"/>
  </w:num>
  <w:num w:numId="21">
    <w:abstractNumId w:val="14"/>
  </w:num>
  <w:num w:numId="22">
    <w:abstractNumId w:val="21"/>
  </w:num>
  <w:num w:numId="23">
    <w:abstractNumId w:val="30"/>
  </w:num>
  <w:num w:numId="24">
    <w:abstractNumId w:val="23"/>
  </w:num>
  <w:num w:numId="25">
    <w:abstractNumId w:val="19"/>
  </w:num>
  <w:num w:numId="26">
    <w:abstractNumId w:val="36"/>
  </w:num>
  <w:num w:numId="27">
    <w:abstractNumId w:val="1"/>
  </w:num>
  <w:num w:numId="28">
    <w:abstractNumId w:val="6"/>
  </w:num>
  <w:num w:numId="29">
    <w:abstractNumId w:val="0"/>
  </w:num>
  <w:num w:numId="30">
    <w:abstractNumId w:val="25"/>
  </w:num>
  <w:num w:numId="31">
    <w:abstractNumId w:val="22"/>
  </w:num>
  <w:num w:numId="32">
    <w:abstractNumId w:val="39"/>
  </w:num>
  <w:num w:numId="33">
    <w:abstractNumId w:val="37"/>
  </w:num>
  <w:num w:numId="34">
    <w:abstractNumId w:val="11"/>
  </w:num>
  <w:num w:numId="35">
    <w:abstractNumId w:val="7"/>
  </w:num>
  <w:num w:numId="36">
    <w:abstractNumId w:val="20"/>
  </w:num>
  <w:num w:numId="37">
    <w:abstractNumId w:val="29"/>
  </w:num>
  <w:num w:numId="38">
    <w:abstractNumId w:val="31"/>
  </w:num>
  <w:num w:numId="39">
    <w:abstractNumId w:val="3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451D"/>
    <w:rsid w:val="00030720"/>
    <w:rsid w:val="000376FB"/>
    <w:rsid w:val="00037725"/>
    <w:rsid w:val="000416BE"/>
    <w:rsid w:val="000452CD"/>
    <w:rsid w:val="0005119C"/>
    <w:rsid w:val="000553E9"/>
    <w:rsid w:val="00063F43"/>
    <w:rsid w:val="00064557"/>
    <w:rsid w:val="00065003"/>
    <w:rsid w:val="00067369"/>
    <w:rsid w:val="000719B7"/>
    <w:rsid w:val="000729C1"/>
    <w:rsid w:val="00076D16"/>
    <w:rsid w:val="00077C1B"/>
    <w:rsid w:val="00081BDB"/>
    <w:rsid w:val="000863E0"/>
    <w:rsid w:val="00086F3B"/>
    <w:rsid w:val="0009328F"/>
    <w:rsid w:val="000A0921"/>
    <w:rsid w:val="000B43D8"/>
    <w:rsid w:val="000C6673"/>
    <w:rsid w:val="000D0A98"/>
    <w:rsid w:val="000D12EA"/>
    <w:rsid w:val="000D3F98"/>
    <w:rsid w:val="000D410F"/>
    <w:rsid w:val="000D4B46"/>
    <w:rsid w:val="000F5D03"/>
    <w:rsid w:val="001144D5"/>
    <w:rsid w:val="0012478F"/>
    <w:rsid w:val="00131FA9"/>
    <w:rsid w:val="00133488"/>
    <w:rsid w:val="00136395"/>
    <w:rsid w:val="00136681"/>
    <w:rsid w:val="00137229"/>
    <w:rsid w:val="00137720"/>
    <w:rsid w:val="001421BD"/>
    <w:rsid w:val="00145538"/>
    <w:rsid w:val="00146311"/>
    <w:rsid w:val="001519AC"/>
    <w:rsid w:val="00154B99"/>
    <w:rsid w:val="00154DE0"/>
    <w:rsid w:val="00171B3A"/>
    <w:rsid w:val="00172B1A"/>
    <w:rsid w:val="001745C6"/>
    <w:rsid w:val="00177BF3"/>
    <w:rsid w:val="00181A73"/>
    <w:rsid w:val="00182E4B"/>
    <w:rsid w:val="00186A49"/>
    <w:rsid w:val="00191125"/>
    <w:rsid w:val="0019182B"/>
    <w:rsid w:val="00197B4F"/>
    <w:rsid w:val="001A29C0"/>
    <w:rsid w:val="001A39A8"/>
    <w:rsid w:val="001A578D"/>
    <w:rsid w:val="001A7261"/>
    <w:rsid w:val="001A7E52"/>
    <w:rsid w:val="001B4478"/>
    <w:rsid w:val="001B6EC4"/>
    <w:rsid w:val="001B7436"/>
    <w:rsid w:val="001B7D24"/>
    <w:rsid w:val="001C21C3"/>
    <w:rsid w:val="001C3714"/>
    <w:rsid w:val="001C61E0"/>
    <w:rsid w:val="001D20AC"/>
    <w:rsid w:val="001D2B8B"/>
    <w:rsid w:val="001D6D77"/>
    <w:rsid w:val="001D754B"/>
    <w:rsid w:val="001D7A62"/>
    <w:rsid w:val="001E6E8B"/>
    <w:rsid w:val="001F0F38"/>
    <w:rsid w:val="001F2142"/>
    <w:rsid w:val="001F629E"/>
    <w:rsid w:val="002021C3"/>
    <w:rsid w:val="0020238F"/>
    <w:rsid w:val="0020349A"/>
    <w:rsid w:val="00203DA5"/>
    <w:rsid w:val="00220B48"/>
    <w:rsid w:val="002241F5"/>
    <w:rsid w:val="00235E58"/>
    <w:rsid w:val="002406D0"/>
    <w:rsid w:val="0024179D"/>
    <w:rsid w:val="00242352"/>
    <w:rsid w:val="00246413"/>
    <w:rsid w:val="00247C37"/>
    <w:rsid w:val="0025208C"/>
    <w:rsid w:val="00252DF6"/>
    <w:rsid w:val="00257CD0"/>
    <w:rsid w:val="00262D87"/>
    <w:rsid w:val="0026543F"/>
    <w:rsid w:val="00280982"/>
    <w:rsid w:val="0028758F"/>
    <w:rsid w:val="00292BDA"/>
    <w:rsid w:val="00292C79"/>
    <w:rsid w:val="00293CF8"/>
    <w:rsid w:val="00295FFD"/>
    <w:rsid w:val="002A09C3"/>
    <w:rsid w:val="002A42D3"/>
    <w:rsid w:val="002A4E3B"/>
    <w:rsid w:val="002A7C1D"/>
    <w:rsid w:val="002B3CA2"/>
    <w:rsid w:val="002B4099"/>
    <w:rsid w:val="002B4FC2"/>
    <w:rsid w:val="002B7B72"/>
    <w:rsid w:val="002C7063"/>
    <w:rsid w:val="002D420B"/>
    <w:rsid w:val="002D48E9"/>
    <w:rsid w:val="002D4C9F"/>
    <w:rsid w:val="002F700C"/>
    <w:rsid w:val="00304FF5"/>
    <w:rsid w:val="00307F29"/>
    <w:rsid w:val="003105EC"/>
    <w:rsid w:val="003137E6"/>
    <w:rsid w:val="00320FD6"/>
    <w:rsid w:val="00325BCB"/>
    <w:rsid w:val="00326578"/>
    <w:rsid w:val="003320FA"/>
    <w:rsid w:val="003358BD"/>
    <w:rsid w:val="00340343"/>
    <w:rsid w:val="00346889"/>
    <w:rsid w:val="00346CA6"/>
    <w:rsid w:val="003515AE"/>
    <w:rsid w:val="00351A8F"/>
    <w:rsid w:val="00361E05"/>
    <w:rsid w:val="00361E09"/>
    <w:rsid w:val="003649F4"/>
    <w:rsid w:val="0036530F"/>
    <w:rsid w:val="0036706B"/>
    <w:rsid w:val="00373C20"/>
    <w:rsid w:val="0037569F"/>
    <w:rsid w:val="00375E66"/>
    <w:rsid w:val="0039021A"/>
    <w:rsid w:val="003A4BF9"/>
    <w:rsid w:val="003B3EBF"/>
    <w:rsid w:val="003C3257"/>
    <w:rsid w:val="003C776F"/>
    <w:rsid w:val="003D13BA"/>
    <w:rsid w:val="003D2D80"/>
    <w:rsid w:val="003D34E6"/>
    <w:rsid w:val="003D3E6A"/>
    <w:rsid w:val="003D7493"/>
    <w:rsid w:val="003E4A69"/>
    <w:rsid w:val="003E5B8C"/>
    <w:rsid w:val="003F35D1"/>
    <w:rsid w:val="003F4E1E"/>
    <w:rsid w:val="0040653B"/>
    <w:rsid w:val="00412EF7"/>
    <w:rsid w:val="00413F73"/>
    <w:rsid w:val="00421376"/>
    <w:rsid w:val="00421E34"/>
    <w:rsid w:val="0043028E"/>
    <w:rsid w:val="00430C7F"/>
    <w:rsid w:val="00431513"/>
    <w:rsid w:val="00454CB1"/>
    <w:rsid w:val="00455E06"/>
    <w:rsid w:val="00456357"/>
    <w:rsid w:val="00462AC4"/>
    <w:rsid w:val="00463651"/>
    <w:rsid w:val="00464163"/>
    <w:rsid w:val="0046545F"/>
    <w:rsid w:val="00467B64"/>
    <w:rsid w:val="004723A9"/>
    <w:rsid w:val="0047697E"/>
    <w:rsid w:val="00484E22"/>
    <w:rsid w:val="00487329"/>
    <w:rsid w:val="00492BF5"/>
    <w:rsid w:val="004951C3"/>
    <w:rsid w:val="004A12E7"/>
    <w:rsid w:val="004A17BD"/>
    <w:rsid w:val="004A2D92"/>
    <w:rsid w:val="004A4E28"/>
    <w:rsid w:val="004A6159"/>
    <w:rsid w:val="004B21A0"/>
    <w:rsid w:val="004B48A1"/>
    <w:rsid w:val="004C0E04"/>
    <w:rsid w:val="004C33DA"/>
    <w:rsid w:val="004D0083"/>
    <w:rsid w:val="004D2522"/>
    <w:rsid w:val="004D7085"/>
    <w:rsid w:val="004E17C6"/>
    <w:rsid w:val="004E1C7E"/>
    <w:rsid w:val="004E2796"/>
    <w:rsid w:val="004E3ED1"/>
    <w:rsid w:val="004F2600"/>
    <w:rsid w:val="004F49AA"/>
    <w:rsid w:val="00500D0B"/>
    <w:rsid w:val="00507406"/>
    <w:rsid w:val="005100EE"/>
    <w:rsid w:val="00523C8C"/>
    <w:rsid w:val="005242DB"/>
    <w:rsid w:val="00524D39"/>
    <w:rsid w:val="00533BC5"/>
    <w:rsid w:val="005368FC"/>
    <w:rsid w:val="00537747"/>
    <w:rsid w:val="00537B93"/>
    <w:rsid w:val="00542193"/>
    <w:rsid w:val="005456D4"/>
    <w:rsid w:val="00552C17"/>
    <w:rsid w:val="00552F57"/>
    <w:rsid w:val="00564B73"/>
    <w:rsid w:val="0056511D"/>
    <w:rsid w:val="00566A69"/>
    <w:rsid w:val="00567586"/>
    <w:rsid w:val="00576F42"/>
    <w:rsid w:val="0057701F"/>
    <w:rsid w:val="005800DD"/>
    <w:rsid w:val="005818D5"/>
    <w:rsid w:val="0058655A"/>
    <w:rsid w:val="0058712B"/>
    <w:rsid w:val="005875A7"/>
    <w:rsid w:val="00587BD2"/>
    <w:rsid w:val="00593C9B"/>
    <w:rsid w:val="00594876"/>
    <w:rsid w:val="005952A6"/>
    <w:rsid w:val="005A08DB"/>
    <w:rsid w:val="005B1633"/>
    <w:rsid w:val="005B32FD"/>
    <w:rsid w:val="005C4EC6"/>
    <w:rsid w:val="005D207A"/>
    <w:rsid w:val="005D221B"/>
    <w:rsid w:val="005D276E"/>
    <w:rsid w:val="005D5516"/>
    <w:rsid w:val="005D6E30"/>
    <w:rsid w:val="005E1F79"/>
    <w:rsid w:val="005E669F"/>
    <w:rsid w:val="005F2387"/>
    <w:rsid w:val="00600A8D"/>
    <w:rsid w:val="00602CF7"/>
    <w:rsid w:val="0060469E"/>
    <w:rsid w:val="00606E8A"/>
    <w:rsid w:val="00607681"/>
    <w:rsid w:val="006133D4"/>
    <w:rsid w:val="00615477"/>
    <w:rsid w:val="00620C97"/>
    <w:rsid w:val="0062483C"/>
    <w:rsid w:val="00624990"/>
    <w:rsid w:val="00643F17"/>
    <w:rsid w:val="00663996"/>
    <w:rsid w:val="00673654"/>
    <w:rsid w:val="00685A84"/>
    <w:rsid w:val="006912D8"/>
    <w:rsid w:val="00693D83"/>
    <w:rsid w:val="00694D43"/>
    <w:rsid w:val="006971F9"/>
    <w:rsid w:val="006A102B"/>
    <w:rsid w:val="006A738D"/>
    <w:rsid w:val="006A7FE8"/>
    <w:rsid w:val="006B364A"/>
    <w:rsid w:val="006B62E5"/>
    <w:rsid w:val="006B6E19"/>
    <w:rsid w:val="006C5556"/>
    <w:rsid w:val="006C5ED1"/>
    <w:rsid w:val="006D3915"/>
    <w:rsid w:val="006E3D01"/>
    <w:rsid w:val="006E4576"/>
    <w:rsid w:val="006F5A08"/>
    <w:rsid w:val="006F7AEF"/>
    <w:rsid w:val="00701D1C"/>
    <w:rsid w:val="0070288C"/>
    <w:rsid w:val="00706EA9"/>
    <w:rsid w:val="00707D50"/>
    <w:rsid w:val="00710550"/>
    <w:rsid w:val="007131B9"/>
    <w:rsid w:val="007145BB"/>
    <w:rsid w:val="007409C4"/>
    <w:rsid w:val="00741DE7"/>
    <w:rsid w:val="00744A37"/>
    <w:rsid w:val="007464F9"/>
    <w:rsid w:val="00747C18"/>
    <w:rsid w:val="00750802"/>
    <w:rsid w:val="00750BC2"/>
    <w:rsid w:val="00751502"/>
    <w:rsid w:val="00756732"/>
    <w:rsid w:val="00761ED1"/>
    <w:rsid w:val="00770189"/>
    <w:rsid w:val="00770AFF"/>
    <w:rsid w:val="0078139C"/>
    <w:rsid w:val="0078291E"/>
    <w:rsid w:val="0078452D"/>
    <w:rsid w:val="00785D1F"/>
    <w:rsid w:val="00786E53"/>
    <w:rsid w:val="00795E64"/>
    <w:rsid w:val="007A703E"/>
    <w:rsid w:val="007A7623"/>
    <w:rsid w:val="007C020A"/>
    <w:rsid w:val="007C05AE"/>
    <w:rsid w:val="007C5336"/>
    <w:rsid w:val="007D6DF4"/>
    <w:rsid w:val="007E5249"/>
    <w:rsid w:val="007F39EE"/>
    <w:rsid w:val="00800397"/>
    <w:rsid w:val="008058E5"/>
    <w:rsid w:val="00807AAF"/>
    <w:rsid w:val="008160E6"/>
    <w:rsid w:val="008174C2"/>
    <w:rsid w:val="00821568"/>
    <w:rsid w:val="00821D5B"/>
    <w:rsid w:val="008226D8"/>
    <w:rsid w:val="00822866"/>
    <w:rsid w:val="0082305C"/>
    <w:rsid w:val="00841D93"/>
    <w:rsid w:val="008576FA"/>
    <w:rsid w:val="008748D2"/>
    <w:rsid w:val="00880020"/>
    <w:rsid w:val="00880471"/>
    <w:rsid w:val="008825C3"/>
    <w:rsid w:val="008844F9"/>
    <w:rsid w:val="00897351"/>
    <w:rsid w:val="008A07DF"/>
    <w:rsid w:val="008A22D1"/>
    <w:rsid w:val="008A325B"/>
    <w:rsid w:val="008A5292"/>
    <w:rsid w:val="008B167D"/>
    <w:rsid w:val="008B39C3"/>
    <w:rsid w:val="008C1244"/>
    <w:rsid w:val="008C413B"/>
    <w:rsid w:val="008C42EA"/>
    <w:rsid w:val="008E1FA7"/>
    <w:rsid w:val="008E44DC"/>
    <w:rsid w:val="008E4F0F"/>
    <w:rsid w:val="008E5FEB"/>
    <w:rsid w:val="008F4DF7"/>
    <w:rsid w:val="00900E52"/>
    <w:rsid w:val="0090199E"/>
    <w:rsid w:val="00910A18"/>
    <w:rsid w:val="00910F1B"/>
    <w:rsid w:val="00912205"/>
    <w:rsid w:val="00914158"/>
    <w:rsid w:val="00920A8E"/>
    <w:rsid w:val="0092376A"/>
    <w:rsid w:val="009245A0"/>
    <w:rsid w:val="00926032"/>
    <w:rsid w:val="0093295D"/>
    <w:rsid w:val="00933CAA"/>
    <w:rsid w:val="00946461"/>
    <w:rsid w:val="00955F61"/>
    <w:rsid w:val="009603B1"/>
    <w:rsid w:val="00961A7B"/>
    <w:rsid w:val="00966474"/>
    <w:rsid w:val="00974DC4"/>
    <w:rsid w:val="00987738"/>
    <w:rsid w:val="009A08F8"/>
    <w:rsid w:val="009A11A3"/>
    <w:rsid w:val="009A5B52"/>
    <w:rsid w:val="009A63C8"/>
    <w:rsid w:val="009B1553"/>
    <w:rsid w:val="009B3106"/>
    <w:rsid w:val="009B36B7"/>
    <w:rsid w:val="009B6AA9"/>
    <w:rsid w:val="009B7B6C"/>
    <w:rsid w:val="009C2DE0"/>
    <w:rsid w:val="009C7D67"/>
    <w:rsid w:val="009D7E5C"/>
    <w:rsid w:val="009E7E06"/>
    <w:rsid w:val="00A03906"/>
    <w:rsid w:val="00A11DAA"/>
    <w:rsid w:val="00A20752"/>
    <w:rsid w:val="00A20D6D"/>
    <w:rsid w:val="00A22ACF"/>
    <w:rsid w:val="00A23F6F"/>
    <w:rsid w:val="00A2463A"/>
    <w:rsid w:val="00A27F49"/>
    <w:rsid w:val="00A40E66"/>
    <w:rsid w:val="00A52B34"/>
    <w:rsid w:val="00A5383C"/>
    <w:rsid w:val="00A547DB"/>
    <w:rsid w:val="00A63589"/>
    <w:rsid w:val="00A705FA"/>
    <w:rsid w:val="00A70FEA"/>
    <w:rsid w:val="00A7563B"/>
    <w:rsid w:val="00A81A69"/>
    <w:rsid w:val="00A83C33"/>
    <w:rsid w:val="00A917A9"/>
    <w:rsid w:val="00A951FF"/>
    <w:rsid w:val="00A958C5"/>
    <w:rsid w:val="00A97048"/>
    <w:rsid w:val="00A97880"/>
    <w:rsid w:val="00AA3965"/>
    <w:rsid w:val="00AA7193"/>
    <w:rsid w:val="00AA7409"/>
    <w:rsid w:val="00AB1FF2"/>
    <w:rsid w:val="00AB4864"/>
    <w:rsid w:val="00AB4EF7"/>
    <w:rsid w:val="00AC25B7"/>
    <w:rsid w:val="00AD020F"/>
    <w:rsid w:val="00AD03E8"/>
    <w:rsid w:val="00AD1735"/>
    <w:rsid w:val="00AD6132"/>
    <w:rsid w:val="00AE00E8"/>
    <w:rsid w:val="00AE1BD5"/>
    <w:rsid w:val="00AE599A"/>
    <w:rsid w:val="00AE5EBC"/>
    <w:rsid w:val="00AF1B32"/>
    <w:rsid w:val="00AF1DC8"/>
    <w:rsid w:val="00AF1EE4"/>
    <w:rsid w:val="00AF35E5"/>
    <w:rsid w:val="00AF7E03"/>
    <w:rsid w:val="00B01C4D"/>
    <w:rsid w:val="00B022D5"/>
    <w:rsid w:val="00B02878"/>
    <w:rsid w:val="00B0495C"/>
    <w:rsid w:val="00B11FFA"/>
    <w:rsid w:val="00B162CC"/>
    <w:rsid w:val="00B278B6"/>
    <w:rsid w:val="00B35DA6"/>
    <w:rsid w:val="00B44B1F"/>
    <w:rsid w:val="00B50A75"/>
    <w:rsid w:val="00B63FF1"/>
    <w:rsid w:val="00B6409C"/>
    <w:rsid w:val="00B84E28"/>
    <w:rsid w:val="00B84EF2"/>
    <w:rsid w:val="00B85070"/>
    <w:rsid w:val="00B8631F"/>
    <w:rsid w:val="00B928D7"/>
    <w:rsid w:val="00B9407F"/>
    <w:rsid w:val="00B94E04"/>
    <w:rsid w:val="00BA1CED"/>
    <w:rsid w:val="00BA3276"/>
    <w:rsid w:val="00BA47D0"/>
    <w:rsid w:val="00BB1B23"/>
    <w:rsid w:val="00BB20D7"/>
    <w:rsid w:val="00BB39A8"/>
    <w:rsid w:val="00BB3DB9"/>
    <w:rsid w:val="00BC5515"/>
    <w:rsid w:val="00BC6E0A"/>
    <w:rsid w:val="00BD22EB"/>
    <w:rsid w:val="00BD7E17"/>
    <w:rsid w:val="00BE01AB"/>
    <w:rsid w:val="00BE0654"/>
    <w:rsid w:val="00BE17DB"/>
    <w:rsid w:val="00BE44B6"/>
    <w:rsid w:val="00BE5003"/>
    <w:rsid w:val="00BE6F62"/>
    <w:rsid w:val="00BF703E"/>
    <w:rsid w:val="00C00C1B"/>
    <w:rsid w:val="00C01D38"/>
    <w:rsid w:val="00C02AA2"/>
    <w:rsid w:val="00C03F7F"/>
    <w:rsid w:val="00C0687D"/>
    <w:rsid w:val="00C15E63"/>
    <w:rsid w:val="00C245B3"/>
    <w:rsid w:val="00C24ACF"/>
    <w:rsid w:val="00C27240"/>
    <w:rsid w:val="00C328E8"/>
    <w:rsid w:val="00C42DD6"/>
    <w:rsid w:val="00C47733"/>
    <w:rsid w:val="00C47E0B"/>
    <w:rsid w:val="00C50BA7"/>
    <w:rsid w:val="00C56DBE"/>
    <w:rsid w:val="00C63269"/>
    <w:rsid w:val="00C67E80"/>
    <w:rsid w:val="00C73D39"/>
    <w:rsid w:val="00C76AE2"/>
    <w:rsid w:val="00C77D12"/>
    <w:rsid w:val="00C87B36"/>
    <w:rsid w:val="00C95D16"/>
    <w:rsid w:val="00CA3735"/>
    <w:rsid w:val="00CA43DE"/>
    <w:rsid w:val="00CB2FFE"/>
    <w:rsid w:val="00CB62A4"/>
    <w:rsid w:val="00CB6EAD"/>
    <w:rsid w:val="00CC1957"/>
    <w:rsid w:val="00CC6D42"/>
    <w:rsid w:val="00CD1C30"/>
    <w:rsid w:val="00CD3E3B"/>
    <w:rsid w:val="00CD4F13"/>
    <w:rsid w:val="00CF2E88"/>
    <w:rsid w:val="00CF4CBB"/>
    <w:rsid w:val="00CF4F98"/>
    <w:rsid w:val="00D007CF"/>
    <w:rsid w:val="00D036CB"/>
    <w:rsid w:val="00D03E82"/>
    <w:rsid w:val="00D063C3"/>
    <w:rsid w:val="00D065B9"/>
    <w:rsid w:val="00D07AF3"/>
    <w:rsid w:val="00D15C7D"/>
    <w:rsid w:val="00D205E0"/>
    <w:rsid w:val="00D25361"/>
    <w:rsid w:val="00D3187F"/>
    <w:rsid w:val="00D33DD5"/>
    <w:rsid w:val="00D35127"/>
    <w:rsid w:val="00D36910"/>
    <w:rsid w:val="00D42051"/>
    <w:rsid w:val="00D505A3"/>
    <w:rsid w:val="00D53722"/>
    <w:rsid w:val="00D55E3A"/>
    <w:rsid w:val="00D628CA"/>
    <w:rsid w:val="00D721CD"/>
    <w:rsid w:val="00D7326B"/>
    <w:rsid w:val="00D76DC6"/>
    <w:rsid w:val="00D80884"/>
    <w:rsid w:val="00D86627"/>
    <w:rsid w:val="00D86A5D"/>
    <w:rsid w:val="00D86A9C"/>
    <w:rsid w:val="00D87DBD"/>
    <w:rsid w:val="00D9395A"/>
    <w:rsid w:val="00D941D7"/>
    <w:rsid w:val="00D95BAE"/>
    <w:rsid w:val="00D979A4"/>
    <w:rsid w:val="00D97CC1"/>
    <w:rsid w:val="00D97E01"/>
    <w:rsid w:val="00DA23F8"/>
    <w:rsid w:val="00DA30B0"/>
    <w:rsid w:val="00DA6599"/>
    <w:rsid w:val="00DB0478"/>
    <w:rsid w:val="00DB09C9"/>
    <w:rsid w:val="00DB28A6"/>
    <w:rsid w:val="00DB725C"/>
    <w:rsid w:val="00DC1103"/>
    <w:rsid w:val="00DD5124"/>
    <w:rsid w:val="00DE34DD"/>
    <w:rsid w:val="00DF06AB"/>
    <w:rsid w:val="00DF2FD0"/>
    <w:rsid w:val="00DF5BCB"/>
    <w:rsid w:val="00E02C56"/>
    <w:rsid w:val="00E05A8A"/>
    <w:rsid w:val="00E12DD6"/>
    <w:rsid w:val="00E177DF"/>
    <w:rsid w:val="00E21E2A"/>
    <w:rsid w:val="00E24125"/>
    <w:rsid w:val="00E24986"/>
    <w:rsid w:val="00E27AF1"/>
    <w:rsid w:val="00E34ACD"/>
    <w:rsid w:val="00E54CA8"/>
    <w:rsid w:val="00E608F4"/>
    <w:rsid w:val="00E613B3"/>
    <w:rsid w:val="00E6664D"/>
    <w:rsid w:val="00E67753"/>
    <w:rsid w:val="00E70307"/>
    <w:rsid w:val="00E83F54"/>
    <w:rsid w:val="00E87E19"/>
    <w:rsid w:val="00E94490"/>
    <w:rsid w:val="00EA16E3"/>
    <w:rsid w:val="00EB0419"/>
    <w:rsid w:val="00EB5BF7"/>
    <w:rsid w:val="00EB689F"/>
    <w:rsid w:val="00EC09A1"/>
    <w:rsid w:val="00EC1E90"/>
    <w:rsid w:val="00EE5106"/>
    <w:rsid w:val="00EF24EF"/>
    <w:rsid w:val="00EF3C6B"/>
    <w:rsid w:val="00F002A7"/>
    <w:rsid w:val="00F01A89"/>
    <w:rsid w:val="00F03D41"/>
    <w:rsid w:val="00F0419A"/>
    <w:rsid w:val="00F12AD2"/>
    <w:rsid w:val="00F134B7"/>
    <w:rsid w:val="00F209CF"/>
    <w:rsid w:val="00F251B0"/>
    <w:rsid w:val="00F31B7C"/>
    <w:rsid w:val="00F44006"/>
    <w:rsid w:val="00F476B9"/>
    <w:rsid w:val="00F511B0"/>
    <w:rsid w:val="00F53FE7"/>
    <w:rsid w:val="00F54583"/>
    <w:rsid w:val="00F55B63"/>
    <w:rsid w:val="00F704C6"/>
    <w:rsid w:val="00F70C8F"/>
    <w:rsid w:val="00F74897"/>
    <w:rsid w:val="00F81B3F"/>
    <w:rsid w:val="00F822E7"/>
    <w:rsid w:val="00F87A43"/>
    <w:rsid w:val="00F90CF2"/>
    <w:rsid w:val="00F968B6"/>
    <w:rsid w:val="00FA0113"/>
    <w:rsid w:val="00FA0306"/>
    <w:rsid w:val="00FA1F93"/>
    <w:rsid w:val="00FA34EE"/>
    <w:rsid w:val="00FA3E4C"/>
    <w:rsid w:val="00FA538E"/>
    <w:rsid w:val="00FA6926"/>
    <w:rsid w:val="00FB5CFA"/>
    <w:rsid w:val="00FB6684"/>
    <w:rsid w:val="00FC173E"/>
    <w:rsid w:val="00FC5781"/>
    <w:rsid w:val="00FC5D7B"/>
    <w:rsid w:val="00FC5DF3"/>
    <w:rsid w:val="00FC7E7C"/>
    <w:rsid w:val="00FD5870"/>
    <w:rsid w:val="00FD7E2C"/>
    <w:rsid w:val="00FE51C8"/>
    <w:rsid w:val="00FE6301"/>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6361-56A7-4B8B-BB13-031B0C37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2021-12-17T15:28:00Z</cp:lastPrinted>
  <dcterms:created xsi:type="dcterms:W3CDTF">2022-01-30T13:35:00Z</dcterms:created>
  <dcterms:modified xsi:type="dcterms:W3CDTF">2022-01-30T13:35:00Z</dcterms:modified>
</cp:coreProperties>
</file>