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1973" w14:textId="77777777" w:rsidR="00EC62C6" w:rsidRPr="00442A17" w:rsidRDefault="00EC62C6" w:rsidP="00EC62C6">
      <w:pPr>
        <w:widowControl w:val="0"/>
        <w:jc w:val="center"/>
        <w:rPr>
          <w:b/>
          <w:szCs w:val="24"/>
        </w:rPr>
      </w:pPr>
      <w:bookmarkStart w:id="0" w:name="_GoBack"/>
      <w:bookmarkEnd w:id="0"/>
      <w:r w:rsidRPr="00442A17">
        <w:rPr>
          <w:b/>
          <w:szCs w:val="24"/>
        </w:rPr>
        <w:t xml:space="preserve">TOWN OF SLAUGHTER BEACH </w:t>
      </w:r>
    </w:p>
    <w:p w14:paraId="285F3EA0" w14:textId="77777777" w:rsidR="00EC62C6" w:rsidRPr="00442A17" w:rsidRDefault="00EC62C6" w:rsidP="00EC62C6">
      <w:pPr>
        <w:widowControl w:val="0"/>
        <w:jc w:val="center"/>
        <w:rPr>
          <w:b/>
          <w:szCs w:val="24"/>
        </w:rPr>
      </w:pPr>
      <w:r w:rsidRPr="00442A17">
        <w:rPr>
          <w:b/>
          <w:szCs w:val="24"/>
        </w:rPr>
        <w:t>NOTICE OF PUBLIC HEARING</w:t>
      </w:r>
    </w:p>
    <w:p w14:paraId="68F23E8A" w14:textId="77777777" w:rsidR="00EC62C6" w:rsidRPr="00442A17" w:rsidRDefault="00EC62C6" w:rsidP="00EC62C6">
      <w:pPr>
        <w:widowControl w:val="0"/>
        <w:jc w:val="center"/>
        <w:rPr>
          <w:b/>
          <w:szCs w:val="24"/>
        </w:rPr>
      </w:pPr>
    </w:p>
    <w:p w14:paraId="305619BD" w14:textId="31355BEC" w:rsidR="00EC62C6" w:rsidRPr="00442A17" w:rsidRDefault="00EC62C6" w:rsidP="00EC62C6">
      <w:pPr>
        <w:jc w:val="both"/>
        <w:rPr>
          <w:caps/>
          <w:szCs w:val="24"/>
        </w:rPr>
      </w:pPr>
      <w:r w:rsidRPr="00442A17">
        <w:rPr>
          <w:caps/>
          <w:szCs w:val="24"/>
        </w:rPr>
        <w:t xml:space="preserve">A public hearing will be held on </w:t>
      </w:r>
      <w:r>
        <w:rPr>
          <w:caps/>
          <w:szCs w:val="24"/>
        </w:rPr>
        <w:t>march</w:t>
      </w:r>
      <w:r w:rsidRPr="00442A17">
        <w:rPr>
          <w:caps/>
          <w:szCs w:val="24"/>
        </w:rPr>
        <w:t xml:space="preserve"> </w:t>
      </w:r>
      <w:r>
        <w:rPr>
          <w:caps/>
          <w:szCs w:val="24"/>
        </w:rPr>
        <w:t>8</w:t>
      </w:r>
      <w:r w:rsidRPr="00442A17">
        <w:rPr>
          <w:caps/>
          <w:szCs w:val="24"/>
        </w:rPr>
        <w:t xml:space="preserve">, 2021 </w:t>
      </w:r>
      <w:r>
        <w:rPr>
          <w:caps/>
          <w:szCs w:val="24"/>
        </w:rPr>
        <w:t xml:space="preserve">at </w:t>
      </w:r>
      <w:r>
        <w:rPr>
          <w:caps/>
          <w:szCs w:val="24"/>
          <w:highlight w:val="yellow"/>
        </w:rPr>
        <w:t>7:00</w:t>
      </w:r>
      <w:r>
        <w:rPr>
          <w:caps/>
          <w:szCs w:val="24"/>
        </w:rPr>
        <w:t xml:space="preserve"> pm </w:t>
      </w:r>
      <w:r w:rsidRPr="00442A17">
        <w:rPr>
          <w:caps/>
          <w:szCs w:val="24"/>
        </w:rPr>
        <w:t xml:space="preserve">for the purpose of receiving public comments on the following </w:t>
      </w:r>
      <w:r>
        <w:rPr>
          <w:caps/>
          <w:szCs w:val="24"/>
        </w:rPr>
        <w:t>ordinances</w:t>
      </w:r>
      <w:r w:rsidRPr="00442A17">
        <w:rPr>
          <w:caps/>
          <w:szCs w:val="24"/>
        </w:rPr>
        <w:t xml:space="preserve"> being proposed for adoption: (1) </w:t>
      </w:r>
      <w:r w:rsidRPr="00442A17">
        <w:rPr>
          <w:bCs/>
          <w:szCs w:val="24"/>
        </w:rPr>
        <w:t>ORDINANCE #21-01:</w:t>
      </w:r>
      <w:r w:rsidRPr="00442A17">
        <w:rPr>
          <w:bCs/>
          <w:caps/>
          <w:szCs w:val="24"/>
        </w:rPr>
        <w:t xml:space="preserve"> </w:t>
      </w:r>
      <w:r w:rsidRPr="00442A17">
        <w:rPr>
          <w:bCs/>
          <w:szCs w:val="24"/>
        </w:rPr>
        <w:t>AN ORDINANCE ESTABLISHING SPECIAL EVENT REGULATIONS FOR THE TOWN OF SLAUGHTER BEACH</w:t>
      </w:r>
      <w:r w:rsidRPr="00442A17">
        <w:rPr>
          <w:caps/>
          <w:szCs w:val="24"/>
        </w:rPr>
        <w:t xml:space="preserve"> (2) ORDinance #21-02: An ordinance ADOPTING the 2012 international building code as the BUILDING code of the town of SLAUGHTER BEACH; (3) ordinance #21-03: An ordinance ADOPTING the 2012 international residential code as the residential code of the town of slaughter beach; and (4) ordinance #21-04: An ordinance regulating the parking of motor vehicles, boat trailers, recreational vehicles, and trailers on public streets and parking lots in the town of slaughter beach.</w:t>
      </w:r>
    </w:p>
    <w:p w14:paraId="6B095020" w14:textId="777AC8AC" w:rsidR="006E6BA2" w:rsidRDefault="006E6BA2"/>
    <w:p w14:paraId="4D988C6C" w14:textId="5167FCF0" w:rsidR="00EC62C6" w:rsidRDefault="00EC62C6" w:rsidP="00EC62C6">
      <w:pPr>
        <w:rPr>
          <w:bCs/>
          <w:szCs w:val="24"/>
        </w:rPr>
      </w:pPr>
      <w:r w:rsidRPr="00442A17">
        <w:rPr>
          <w:bCs/>
          <w:szCs w:val="24"/>
        </w:rPr>
        <w:t>PURSUANT TO THE GOVERNOR’S PROCLAMATION ISSUED ON MARCH 12, 2020, THE PUBLIC WILL BE PERMITTED TO PARTICIPATE IN THE MEETING REMOTELY VIA VIDEO CONFERENCE OR TELEPHONE BY USING THE FOLLOWING LINK</w:t>
      </w:r>
      <w:r>
        <w:rPr>
          <w:bCs/>
          <w:szCs w:val="24"/>
        </w:rPr>
        <w:t>:</w:t>
      </w:r>
    </w:p>
    <w:p w14:paraId="45FC8597" w14:textId="77777777" w:rsidR="00EC62C6" w:rsidRDefault="00EC62C6" w:rsidP="00EC62C6">
      <w:pPr>
        <w:rPr>
          <w:bCs/>
          <w:szCs w:val="24"/>
        </w:rPr>
      </w:pPr>
    </w:p>
    <w:p w14:paraId="6396CB60" w14:textId="704FF1CF" w:rsidR="00EC62C6" w:rsidRDefault="00EC62C6" w:rsidP="00EC62C6">
      <w:r w:rsidRPr="00442A17">
        <w:rPr>
          <w:bCs/>
          <w:szCs w:val="24"/>
        </w:rPr>
        <w:t xml:space="preserve">ZOOM MEETING LINK: </w:t>
      </w:r>
      <w:r>
        <w:rPr>
          <w:rFonts w:ascii="Segoe UI" w:hAnsi="Segoe UI" w:cs="Segoe UI"/>
          <w:color w:val="323130"/>
          <w:sz w:val="22"/>
          <w:szCs w:val="22"/>
        </w:rPr>
        <w:br/>
      </w:r>
      <w:hyperlink r:id="rId5" w:tgtFrame="_blank" w:history="1">
        <w:r w:rsidRPr="00EC62C6">
          <w:rPr>
            <w:rFonts w:ascii="Segoe UI" w:hAnsi="Segoe UI" w:cs="Segoe UI"/>
            <w:sz w:val="22"/>
            <w:szCs w:val="22"/>
            <w:bdr w:val="none" w:sz="0" w:space="0" w:color="auto" w:frame="1"/>
            <w:shd w:val="clear" w:color="auto" w:fill="FFFFFF"/>
          </w:rPr>
          <w:t>https://us02web.zoom.us/j/88214152923?pwd=V21VdDFlRHFLZ3JpM3h4STBqZ1M2dz09</w:t>
        </w:r>
      </w:hyperlink>
    </w:p>
    <w:p w14:paraId="32E98EE5" w14:textId="77777777" w:rsidR="00EC62C6" w:rsidRPr="00EC62C6" w:rsidRDefault="00EC62C6" w:rsidP="00EC62C6"/>
    <w:p w14:paraId="50A78F89" w14:textId="77777777" w:rsidR="00EC62C6" w:rsidRPr="00EC62C6" w:rsidRDefault="00EC62C6" w:rsidP="00EC62C6">
      <w:pPr>
        <w:rPr>
          <w:szCs w:val="24"/>
        </w:rPr>
      </w:pPr>
      <w:r w:rsidRPr="00442A17">
        <w:rPr>
          <w:bCs/>
          <w:caps/>
          <w:szCs w:val="24"/>
        </w:rPr>
        <w:t xml:space="preserve">Meeting ID: </w:t>
      </w:r>
      <w:r w:rsidRPr="00EC62C6">
        <w:rPr>
          <w:rFonts w:ascii="Segoe UI" w:hAnsi="Segoe UI" w:cs="Segoe UI"/>
          <w:color w:val="323130"/>
          <w:sz w:val="22"/>
          <w:szCs w:val="22"/>
          <w:shd w:val="clear" w:color="auto" w:fill="FFFFFF"/>
        </w:rPr>
        <w:t>882 1415 2923</w:t>
      </w:r>
    </w:p>
    <w:p w14:paraId="15BCE9E5" w14:textId="09D37048" w:rsidR="00EC62C6" w:rsidRPr="00EC62C6" w:rsidRDefault="00EC62C6" w:rsidP="00EC62C6">
      <w:pPr>
        <w:rPr>
          <w:szCs w:val="24"/>
        </w:rPr>
      </w:pPr>
      <w:r w:rsidRPr="00442A17">
        <w:rPr>
          <w:bCs/>
          <w:caps/>
          <w:szCs w:val="24"/>
        </w:rPr>
        <w:t>Pass</w:t>
      </w:r>
      <w:r>
        <w:rPr>
          <w:bCs/>
          <w:caps/>
          <w:szCs w:val="24"/>
        </w:rPr>
        <w:t>CODE</w:t>
      </w:r>
      <w:r w:rsidRPr="00442A17">
        <w:rPr>
          <w:bCs/>
          <w:caps/>
          <w:szCs w:val="24"/>
        </w:rPr>
        <w:t xml:space="preserve">: </w:t>
      </w:r>
      <w:r w:rsidRPr="00EC62C6">
        <w:rPr>
          <w:rFonts w:ascii="Segoe UI" w:hAnsi="Segoe UI" w:cs="Segoe UI"/>
          <w:color w:val="323130"/>
          <w:sz w:val="22"/>
          <w:szCs w:val="22"/>
          <w:shd w:val="clear" w:color="auto" w:fill="FFFFFF"/>
        </w:rPr>
        <w:t>267949</w:t>
      </w:r>
    </w:p>
    <w:p w14:paraId="6D68DBC5" w14:textId="1D5F69B1" w:rsidR="00EC62C6" w:rsidRDefault="00EC62C6" w:rsidP="00EC62C6">
      <w:pPr>
        <w:jc w:val="both"/>
        <w:rPr>
          <w:bCs/>
          <w:caps/>
          <w:szCs w:val="24"/>
        </w:rPr>
      </w:pPr>
    </w:p>
    <w:p w14:paraId="7066715B" w14:textId="45918907" w:rsidR="00EC62C6" w:rsidRDefault="00EC62C6" w:rsidP="00EC62C6">
      <w:pPr>
        <w:jc w:val="both"/>
        <w:rPr>
          <w:bCs/>
          <w:caps/>
          <w:szCs w:val="24"/>
        </w:rPr>
      </w:pPr>
      <w:r>
        <w:rPr>
          <w:bCs/>
          <w:caps/>
          <w:szCs w:val="24"/>
        </w:rPr>
        <w:t>OR PHONE NUMBER:</w:t>
      </w:r>
    </w:p>
    <w:p w14:paraId="40FE337E" w14:textId="77777777" w:rsidR="00EC62C6" w:rsidRPr="00EC62C6" w:rsidRDefault="00EC62C6" w:rsidP="00EC62C6">
      <w:pPr>
        <w:rPr>
          <w:szCs w:val="24"/>
        </w:rPr>
      </w:pPr>
      <w:r w:rsidRPr="00EC62C6">
        <w:rPr>
          <w:rFonts w:ascii="Segoe UI" w:hAnsi="Segoe UI" w:cs="Segoe UI"/>
          <w:color w:val="323130"/>
          <w:sz w:val="22"/>
          <w:szCs w:val="22"/>
          <w:shd w:val="clear" w:color="auto" w:fill="FFFFFF"/>
        </w:rPr>
        <w:t>One tap mobile</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+13017158592,,88214152923#,,,,*267949# US (Washington DC)</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+13126266799,,88214152923#,,,,*267949# US (Chicago)</w:t>
      </w:r>
      <w:r w:rsidRPr="00EC62C6">
        <w:rPr>
          <w:rFonts w:ascii="Segoe UI" w:hAnsi="Segoe UI" w:cs="Segoe UI"/>
          <w:color w:val="323130"/>
          <w:sz w:val="22"/>
          <w:szCs w:val="22"/>
        </w:rPr>
        <w:br/>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Dial by your location</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        +1 301 715 8592 US (Washington DC)</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        +1 312 626 6799 US (Chicago)</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        +1 929 205 6099 US (New York)</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        +1 253 215 8782 US (Tacoma)</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        +1 346 248 7799 US (Houston)</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        +1 669 900 6833 US (San Jose)</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Meeting ID: 882 1415 2923</w:t>
      </w:r>
      <w:r w:rsidRPr="00EC62C6">
        <w:rPr>
          <w:rFonts w:ascii="Segoe UI" w:hAnsi="Segoe UI" w:cs="Segoe UI"/>
          <w:color w:val="323130"/>
          <w:sz w:val="22"/>
          <w:szCs w:val="22"/>
        </w:rPr>
        <w:br/>
      </w:r>
      <w:r w:rsidRPr="00EC62C6">
        <w:rPr>
          <w:rFonts w:ascii="Segoe UI" w:hAnsi="Segoe UI" w:cs="Segoe UI"/>
          <w:color w:val="323130"/>
          <w:sz w:val="22"/>
          <w:szCs w:val="22"/>
          <w:shd w:val="clear" w:color="auto" w:fill="FFFFFF"/>
        </w:rPr>
        <w:t>Passcode: 267949</w:t>
      </w:r>
    </w:p>
    <w:p w14:paraId="142F8525" w14:textId="77777777" w:rsidR="00EC62C6" w:rsidRDefault="00EC62C6" w:rsidP="00EC62C6">
      <w:r>
        <w:rPr>
          <w:rFonts w:ascii="Segoe UI" w:hAnsi="Segoe UI" w:cs="Segoe UI"/>
          <w:color w:val="323130"/>
          <w:sz w:val="22"/>
          <w:szCs w:val="22"/>
          <w:shd w:val="clear" w:color="auto" w:fill="FFFFFF"/>
        </w:rPr>
        <w:t>Find your local number: </w:t>
      </w:r>
      <w:hyperlink r:id="rId6" w:tgtFrame="_blank" w:history="1">
        <w:r>
          <w:rPr>
            <w:rStyle w:val="Hyperlink"/>
            <w:rFonts w:ascii="Segoe UI" w:hAnsi="Segoe UI" w:cs="Segoe UI"/>
            <w:sz w:val="22"/>
            <w:szCs w:val="22"/>
            <w:bdr w:val="none" w:sz="0" w:space="0" w:color="auto" w:frame="1"/>
            <w:shd w:val="clear" w:color="auto" w:fill="FFFFFF"/>
          </w:rPr>
          <w:t>https://us02web.zoom.us/u/kbOMyKN9Cq</w:t>
        </w:r>
      </w:hyperlink>
    </w:p>
    <w:p w14:paraId="486F52DC" w14:textId="77777777" w:rsidR="00EC62C6" w:rsidRDefault="00EC62C6" w:rsidP="00EC62C6">
      <w:pPr>
        <w:jc w:val="both"/>
        <w:rPr>
          <w:bCs/>
          <w:caps/>
          <w:szCs w:val="24"/>
        </w:rPr>
      </w:pPr>
    </w:p>
    <w:p w14:paraId="2B051B1C" w14:textId="1C4CC6B2" w:rsidR="00EC62C6" w:rsidRDefault="00EC62C6" w:rsidP="00EC62C6">
      <w:pPr>
        <w:jc w:val="both"/>
        <w:rPr>
          <w:caps/>
          <w:szCs w:val="24"/>
        </w:rPr>
      </w:pPr>
      <w:r w:rsidRPr="00442A17">
        <w:rPr>
          <w:bCs/>
          <w:caps/>
          <w:szCs w:val="24"/>
        </w:rPr>
        <w:t>THE MEETING PARTICIPATION INFORMATION CAN ALSO BE ACCESSED AT</w:t>
      </w:r>
      <w:r w:rsidRPr="00442A17">
        <w:rPr>
          <w:bCs/>
          <w:szCs w:val="24"/>
        </w:rPr>
        <w:t xml:space="preserve"> </w:t>
      </w:r>
      <w:hyperlink r:id="rId7" w:history="1">
        <w:r w:rsidRPr="00D56416">
          <w:rPr>
            <w:rStyle w:val="Hyperlink"/>
            <w:caps/>
            <w:szCs w:val="24"/>
          </w:rPr>
          <w:t>http://slaughterbeach.delaware.gov</w:t>
        </w:r>
      </w:hyperlink>
    </w:p>
    <w:p w14:paraId="03A96323" w14:textId="53E02DDB" w:rsidR="00EC62C6" w:rsidRDefault="00EC62C6" w:rsidP="00EC62C6">
      <w:pPr>
        <w:jc w:val="both"/>
        <w:rPr>
          <w:caps/>
          <w:szCs w:val="24"/>
        </w:rPr>
      </w:pPr>
    </w:p>
    <w:p w14:paraId="2EA9FFD6" w14:textId="77777777" w:rsidR="00EC62C6" w:rsidRPr="00442A17" w:rsidRDefault="00EC62C6" w:rsidP="00EC62C6">
      <w:pPr>
        <w:jc w:val="both"/>
        <w:rPr>
          <w:caps/>
          <w:szCs w:val="24"/>
        </w:rPr>
      </w:pPr>
      <w:r w:rsidRPr="00442A17">
        <w:rPr>
          <w:caps/>
          <w:szCs w:val="24"/>
        </w:rPr>
        <w:t>Members of the public may make comments for or against any of these proposed items at the public hearing or by mailing written comments prior to the public hearing to the Town of Slaughter Beach, 357 Bay Ave, Slaughter Beach, DE 19963. The documents at issue are available for review at http://slaughterbeach.delaware.gov or may be obtained by calling the Town of Slaughter Beach at (302) 424-7659.</w:t>
      </w:r>
    </w:p>
    <w:p w14:paraId="5A4C03CC" w14:textId="77777777" w:rsidR="00EC62C6" w:rsidRPr="00442A17" w:rsidRDefault="00EC62C6" w:rsidP="00EC62C6">
      <w:pPr>
        <w:jc w:val="both"/>
        <w:rPr>
          <w:bCs/>
          <w:caps/>
          <w:szCs w:val="24"/>
        </w:rPr>
      </w:pPr>
    </w:p>
    <w:p w14:paraId="3C715A02" w14:textId="77777777" w:rsidR="00EC62C6" w:rsidRDefault="00EC62C6"/>
    <w:sectPr w:rsidR="00EC62C6" w:rsidSect="00EC6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A2"/>
    <w:rsid w:val="006E6BA2"/>
    <w:rsid w:val="00947D85"/>
    <w:rsid w:val="00EC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C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C6"/>
    <w:rPr>
      <w:color w:val="0563C1" w:themeColor="hyperlink"/>
      <w:u w:val="single"/>
    </w:rPr>
  </w:style>
  <w:style w:type="paragraph" w:styleId="NormalWeb">
    <w:name w:val="Normal (Web)"/>
    <w:basedOn w:val="Normal"/>
    <w:uiPriority w:val="99"/>
    <w:semiHidden/>
    <w:unhideWhenUsed/>
    <w:rsid w:val="00EC62C6"/>
    <w:pPr>
      <w:spacing w:before="100" w:beforeAutospacing="1" w:after="100" w:afterAutospacing="1"/>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EC62C6"/>
    <w:rPr>
      <w:color w:val="954F72" w:themeColor="followedHyperlink"/>
      <w:u w:val="single"/>
    </w:rPr>
  </w:style>
  <w:style w:type="character" w:customStyle="1" w:styleId="UnresolvedMention">
    <w:name w:val="Unresolved Mention"/>
    <w:basedOn w:val="DefaultParagraphFont"/>
    <w:uiPriority w:val="99"/>
    <w:semiHidden/>
    <w:unhideWhenUsed/>
    <w:rsid w:val="00EC62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C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C6"/>
    <w:rPr>
      <w:color w:val="0563C1" w:themeColor="hyperlink"/>
      <w:u w:val="single"/>
    </w:rPr>
  </w:style>
  <w:style w:type="paragraph" w:styleId="NormalWeb">
    <w:name w:val="Normal (Web)"/>
    <w:basedOn w:val="Normal"/>
    <w:uiPriority w:val="99"/>
    <w:semiHidden/>
    <w:unhideWhenUsed/>
    <w:rsid w:val="00EC62C6"/>
    <w:pPr>
      <w:spacing w:before="100" w:beforeAutospacing="1" w:after="100" w:afterAutospacing="1"/>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EC62C6"/>
    <w:rPr>
      <w:color w:val="954F72" w:themeColor="followedHyperlink"/>
      <w:u w:val="single"/>
    </w:rPr>
  </w:style>
  <w:style w:type="character" w:customStyle="1" w:styleId="UnresolvedMention">
    <w:name w:val="Unresolved Mention"/>
    <w:basedOn w:val="DefaultParagraphFont"/>
    <w:uiPriority w:val="99"/>
    <w:semiHidden/>
    <w:unhideWhenUsed/>
    <w:rsid w:val="00EC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4129">
      <w:bodyDiv w:val="1"/>
      <w:marLeft w:val="0"/>
      <w:marRight w:val="0"/>
      <w:marTop w:val="0"/>
      <w:marBottom w:val="0"/>
      <w:divBdr>
        <w:top w:val="none" w:sz="0" w:space="0" w:color="auto"/>
        <w:left w:val="none" w:sz="0" w:space="0" w:color="auto"/>
        <w:bottom w:val="none" w:sz="0" w:space="0" w:color="auto"/>
        <w:right w:val="none" w:sz="0" w:space="0" w:color="auto"/>
      </w:divBdr>
    </w:div>
    <w:div w:id="484008888">
      <w:bodyDiv w:val="1"/>
      <w:marLeft w:val="0"/>
      <w:marRight w:val="0"/>
      <w:marTop w:val="0"/>
      <w:marBottom w:val="0"/>
      <w:divBdr>
        <w:top w:val="none" w:sz="0" w:space="0" w:color="auto"/>
        <w:left w:val="none" w:sz="0" w:space="0" w:color="auto"/>
        <w:bottom w:val="none" w:sz="0" w:space="0" w:color="auto"/>
        <w:right w:val="none" w:sz="0" w:space="0" w:color="auto"/>
      </w:divBdr>
    </w:div>
    <w:div w:id="1827941783">
      <w:bodyDiv w:val="1"/>
      <w:marLeft w:val="0"/>
      <w:marRight w:val="0"/>
      <w:marTop w:val="0"/>
      <w:marBottom w:val="0"/>
      <w:divBdr>
        <w:top w:val="none" w:sz="0" w:space="0" w:color="auto"/>
        <w:left w:val="none" w:sz="0" w:space="0" w:color="auto"/>
        <w:bottom w:val="none" w:sz="0" w:space="0" w:color="auto"/>
        <w:right w:val="none" w:sz="0" w:space="0" w:color="auto"/>
      </w:divBdr>
    </w:div>
    <w:div w:id="1887371392">
      <w:bodyDiv w:val="1"/>
      <w:marLeft w:val="0"/>
      <w:marRight w:val="0"/>
      <w:marTop w:val="0"/>
      <w:marBottom w:val="0"/>
      <w:divBdr>
        <w:top w:val="none" w:sz="0" w:space="0" w:color="auto"/>
        <w:left w:val="none" w:sz="0" w:space="0" w:color="auto"/>
        <w:bottom w:val="none" w:sz="0" w:space="0" w:color="auto"/>
        <w:right w:val="none" w:sz="0" w:space="0" w:color="auto"/>
      </w:divBdr>
    </w:div>
    <w:div w:id="20327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ughterbeach.delawar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u/kbOMyKN9Cq" TargetMode="External"/><Relationship Id="rId5" Type="http://schemas.openxmlformats.org/officeDocument/2006/relationships/hyperlink" Target="https://us02web.zoom.us/j/88214152923?pwd=V21VdDFlRHFLZ3JpM3h4STBqZ1M2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Geha</dc:creator>
  <cp:lastModifiedBy>Bill</cp:lastModifiedBy>
  <cp:revision>2</cp:revision>
  <dcterms:created xsi:type="dcterms:W3CDTF">2021-02-13T11:03:00Z</dcterms:created>
  <dcterms:modified xsi:type="dcterms:W3CDTF">2021-02-13T11:03:00Z</dcterms:modified>
</cp:coreProperties>
</file>